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237C" w14:textId="77777777" w:rsidR="00D80E2D" w:rsidRDefault="00000000">
      <w:pPr>
        <w:pStyle w:val="Standard"/>
        <w:jc w:val="center"/>
      </w:pPr>
      <w:bookmarkStart w:id="0" w:name="page3R_mcid0"/>
      <w:bookmarkEnd w:id="0"/>
      <w:r>
        <w:rPr>
          <w:rFonts w:ascii="Calibri" w:hAnsi="Calibri"/>
          <w:b/>
          <w:bCs/>
          <w:sz w:val="22"/>
          <w:szCs w:val="22"/>
        </w:rPr>
        <w:t>PLAN DZIAŁANIA NA RZECZ POPRAWY ZAPEWNIENIA DOSTĘPNOŚCI OSOBOM ZE</w:t>
      </w:r>
      <w:bookmarkStart w:id="1" w:name="page3R_mcid1"/>
      <w:bookmarkEnd w:id="1"/>
      <w:r>
        <w:rPr>
          <w:rFonts w:ascii="Calibri" w:hAnsi="Calibri"/>
          <w:b/>
          <w:bCs/>
          <w:sz w:val="22"/>
          <w:szCs w:val="22"/>
        </w:rPr>
        <w:t xml:space="preserve"> SZCZEGÓLNYMI POTRZEBAMI</w:t>
      </w:r>
      <w:bookmarkStart w:id="2" w:name="page3R_mcid2"/>
      <w:bookmarkStart w:id="3" w:name="page3R_mcid3"/>
      <w:bookmarkEnd w:id="2"/>
      <w:bookmarkEnd w:id="3"/>
      <w:r>
        <w:rPr>
          <w:rFonts w:ascii="Calibri" w:hAnsi="Calibri"/>
          <w:sz w:val="22"/>
          <w:szCs w:val="22"/>
        </w:rPr>
        <w:br/>
        <w:t>Na podstawie art. 14 pkt 5 w związku z art. 6 ustawy z dnia 19 lipca 2019 r o zapewnieniu dostępności osobom ze szczególnymi potrzebami (Dz. U. z 2019 r. poz. 1696, z późne zm.) ustala się plan działania na rzecz poprawy zapewnienia dostępności osobom ze szczególnymi</w:t>
      </w:r>
      <w:r>
        <w:rPr>
          <w:rFonts w:ascii="Calibri" w:hAnsi="Calibri"/>
          <w:sz w:val="22"/>
          <w:szCs w:val="22"/>
        </w:rPr>
        <w:br/>
        <w:t>potrzebami</w:t>
      </w:r>
    </w:p>
    <w:p w14:paraId="5B471134" w14:textId="77777777" w:rsidR="00D80E2D" w:rsidRDefault="00000000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na lata 2022-2023</w:t>
      </w:r>
    </w:p>
    <w:p w14:paraId="506BEAD4" w14:textId="77777777" w:rsidR="00D80E2D" w:rsidRDefault="00D80E2D">
      <w:pPr>
        <w:pStyle w:val="Standard"/>
        <w:rPr>
          <w:rFonts w:ascii="Calibri" w:hAnsi="Calibri"/>
          <w:sz w:val="22"/>
          <w:szCs w:val="22"/>
        </w:rPr>
      </w:pPr>
    </w:p>
    <w:p w14:paraId="571CB948" w14:textId="77777777" w:rsidR="00D80E2D" w:rsidRDefault="00D80E2D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4024"/>
        <w:gridCol w:w="1421"/>
        <w:gridCol w:w="3405"/>
      </w:tblGrid>
      <w:tr w:rsidR="00D80E2D" w14:paraId="2B10E75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D913" w14:textId="77777777" w:rsidR="00D80E2D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602F" w14:textId="77777777" w:rsidR="00D80E2D" w:rsidRDefault="00000000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Zakres działalności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99FA" w14:textId="77777777" w:rsidR="00D80E2D" w:rsidRDefault="00000000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Realizujący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zadania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E00C9" w14:textId="77777777" w:rsidR="00D80E2D" w:rsidRDefault="00000000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Sposób realizacji</w:t>
            </w:r>
          </w:p>
        </w:tc>
      </w:tr>
      <w:tr w:rsidR="00D80E2D" w14:paraId="3942DA1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73FDB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99331" w14:textId="77777777" w:rsidR="00D80E2D" w:rsidRDefault="0000000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Analiza stanu obiektu  Urzędu Miejskiego pod względem dostosowania</w:t>
            </w:r>
            <w:r>
              <w:rPr>
                <w:rFonts w:ascii="Calibri" w:hAnsi="Calibri"/>
                <w:sz w:val="20"/>
                <w:szCs w:val="20"/>
              </w:rPr>
              <w:br/>
              <w:t>do potrzeb osób ze szczególnymi potrzebami</w:t>
            </w:r>
            <w:r>
              <w:rPr>
                <w:rFonts w:ascii="Calibri" w:hAnsi="Calibri"/>
                <w:sz w:val="20"/>
                <w:szCs w:val="20"/>
              </w:rPr>
              <w:br/>
              <w:t>wynikającym z przepisów ustawy *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A873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Koordynator</w:t>
            </w:r>
          </w:p>
          <w:p w14:paraId="37CB21F7" w14:textId="77777777" w:rsidR="00D80E2D" w:rsidRDefault="00D80E2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C093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Przeprowadzenie analizy</w:t>
            </w:r>
            <w:r>
              <w:rPr>
                <w:rFonts w:ascii="Calibri" w:hAnsi="Calibri"/>
                <w:sz w:val="20"/>
                <w:szCs w:val="20"/>
              </w:rPr>
              <w:br/>
              <w:t>obecnego stanu obiektu pod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kątem dostosowania jego </w:t>
            </w:r>
            <w:r>
              <w:rPr>
                <w:rFonts w:ascii="Calibri" w:hAnsi="Calibri"/>
                <w:sz w:val="20"/>
                <w:szCs w:val="20"/>
              </w:rPr>
              <w:br/>
              <w:t>architektury do potrzeb osób</w:t>
            </w:r>
            <w:r>
              <w:rPr>
                <w:rFonts w:ascii="Calibri" w:hAnsi="Calibri"/>
                <w:sz w:val="20"/>
                <w:szCs w:val="20"/>
              </w:rPr>
              <w:br/>
              <w:t>ze szczególnymi potrzebami</w:t>
            </w:r>
          </w:p>
          <w:p w14:paraId="44027196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Przedstawienie  potrzeby</w:t>
            </w:r>
            <w:r>
              <w:rPr>
                <w:rFonts w:ascii="Calibri" w:hAnsi="Calibri"/>
                <w:sz w:val="20"/>
                <w:szCs w:val="20"/>
              </w:rPr>
              <w:br/>
              <w:t>dostosowania architektonicznego obiektów dla osób ze szczególnymi</w:t>
            </w:r>
            <w:r>
              <w:rPr>
                <w:rFonts w:ascii="Calibri" w:hAnsi="Calibri"/>
                <w:sz w:val="20"/>
                <w:szCs w:val="20"/>
              </w:rPr>
              <w:br/>
              <w:t>potrzebami;</w:t>
            </w:r>
          </w:p>
          <w:p w14:paraId="2CCC6B73" w14:textId="77777777" w:rsidR="00D80E2D" w:rsidRDefault="00D80E2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80E2D" w14:paraId="758194F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90DA" w14:textId="77777777" w:rsidR="00D80E2D" w:rsidRDefault="0000000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D5A2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Analiza dostępności w zakresie</w:t>
            </w:r>
            <w:r>
              <w:rPr>
                <w:rFonts w:ascii="Calibri" w:hAnsi="Calibri"/>
                <w:sz w:val="20"/>
                <w:szCs w:val="20"/>
              </w:rPr>
              <w:br/>
              <w:t>informacyjno- komunikacyjnym do potrzeb</w:t>
            </w:r>
            <w:r>
              <w:rPr>
                <w:rFonts w:ascii="Calibri" w:hAnsi="Calibri"/>
                <w:sz w:val="20"/>
                <w:szCs w:val="20"/>
              </w:rPr>
              <w:br/>
              <w:t>osób ze szczególnymi potrzebami.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A8AE8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Koordynator ze wsparciem Administratorów systemu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C510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Przegląd obiektu pod</w:t>
            </w:r>
            <w:r>
              <w:rPr>
                <w:rFonts w:ascii="Calibri" w:hAnsi="Calibri"/>
                <w:sz w:val="20"/>
                <w:szCs w:val="20"/>
              </w:rPr>
              <w:br/>
              <w:t>kątem jego dostosowania w</w:t>
            </w:r>
            <w:r>
              <w:rPr>
                <w:rFonts w:ascii="Calibri" w:hAnsi="Calibri"/>
                <w:sz w:val="20"/>
                <w:szCs w:val="20"/>
              </w:rPr>
              <w:br/>
              <w:t>zakresie dostępności</w:t>
            </w:r>
            <w:r>
              <w:rPr>
                <w:rFonts w:ascii="Calibri" w:hAnsi="Calibri"/>
                <w:sz w:val="20"/>
                <w:szCs w:val="20"/>
              </w:rPr>
              <w:br/>
              <w:t>informacyjno-komunikacyjnej</w:t>
            </w:r>
          </w:p>
          <w:p w14:paraId="4FF7EE66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 Raport z przeglądu</w:t>
            </w:r>
          </w:p>
        </w:tc>
      </w:tr>
      <w:tr w:rsidR="00D80E2D" w14:paraId="351D761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DE198" w14:textId="77777777" w:rsidR="00D80E2D" w:rsidRDefault="0000000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42782" w14:textId="77777777" w:rsidR="00D80E2D" w:rsidRDefault="0000000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bookmarkStart w:id="4" w:name="page3R_mcid151"/>
            <w:bookmarkEnd w:id="4"/>
            <w:r>
              <w:rPr>
                <w:rFonts w:ascii="Calibri" w:hAnsi="Calibri"/>
                <w:sz w:val="20"/>
                <w:szCs w:val="20"/>
              </w:rPr>
              <w:t>Dostępność cyfrowa</w:t>
            </w:r>
            <w:bookmarkStart w:id="5" w:name="page3R_mcid161"/>
            <w:bookmarkEnd w:id="5"/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C9544" w14:textId="77777777" w:rsidR="00D80E2D" w:rsidRDefault="00D80E2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75966" w14:textId="77777777" w:rsidR="00D80E2D" w:rsidRDefault="0000000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1.Monitorowanie strony internetowej Urzędu odnośnie wymogów obowiązujących przepisów.</w:t>
            </w:r>
            <w:bookmarkStart w:id="6" w:name="page3R_mcid171"/>
            <w:bookmarkEnd w:id="6"/>
            <w:r>
              <w:rPr>
                <w:rFonts w:ascii="Calibri" w:hAnsi="Calibri"/>
                <w:sz w:val="20"/>
                <w:szCs w:val="20"/>
              </w:rPr>
              <w:br/>
              <w:t>2. Aktualizacja deklaracji dostępności</w:t>
            </w:r>
          </w:p>
        </w:tc>
      </w:tr>
      <w:tr w:rsidR="00D80E2D" w14:paraId="06BFDA4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860F8" w14:textId="77777777" w:rsidR="00D80E2D" w:rsidRDefault="0000000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CD34C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Wspieranie osób ze</w:t>
            </w:r>
            <w:r>
              <w:rPr>
                <w:rFonts w:ascii="Calibri" w:hAnsi="Calibri"/>
                <w:sz w:val="20"/>
                <w:szCs w:val="20"/>
              </w:rPr>
              <w:br/>
              <w:t>szczególnymi potrzebami do dostępności w zakresie architektonicznym, cyfrowym, informacyjno-komunikacyjnym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2F635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Koordynator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22CD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Działania mające na celu</w:t>
            </w:r>
            <w:r>
              <w:rPr>
                <w:rFonts w:ascii="Calibri" w:hAnsi="Calibri"/>
                <w:sz w:val="20"/>
                <w:szCs w:val="20"/>
              </w:rPr>
              <w:br/>
              <w:t>zapewnienie dostępności osobom ze szczególnymi</w:t>
            </w:r>
            <w:r>
              <w:rPr>
                <w:rFonts w:ascii="Calibri" w:hAnsi="Calibri"/>
                <w:sz w:val="20"/>
                <w:szCs w:val="20"/>
              </w:rPr>
              <w:br/>
              <w:t>potrzebami wynikające z</w:t>
            </w:r>
            <w:r>
              <w:rPr>
                <w:rFonts w:ascii="Calibri" w:hAnsi="Calibri"/>
                <w:sz w:val="20"/>
                <w:szCs w:val="20"/>
              </w:rPr>
              <w:br/>
              <w:t>zapisów art. 6 Ustawy o</w:t>
            </w:r>
            <w:r>
              <w:rPr>
                <w:rFonts w:ascii="Calibri" w:hAnsi="Calibri"/>
                <w:sz w:val="20"/>
                <w:szCs w:val="20"/>
              </w:rPr>
              <w:br/>
              <w:t>dostępności</w:t>
            </w:r>
          </w:p>
        </w:tc>
      </w:tr>
      <w:tr w:rsidR="00D80E2D" w14:paraId="54AF7E9D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4C9E8" w14:textId="77777777" w:rsidR="00D80E2D" w:rsidRDefault="0000000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7809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Reagowanie na zgłoszone wnioski o braku dostępności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3D84C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Koordynator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AC15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Rozpatrywanie wniosków</w:t>
            </w:r>
          </w:p>
        </w:tc>
      </w:tr>
    </w:tbl>
    <w:p w14:paraId="6B9936D5" w14:textId="77777777" w:rsidR="00D80E2D" w:rsidRDefault="00D80E2D">
      <w:pPr>
        <w:pStyle w:val="Standard"/>
        <w:rPr>
          <w:rFonts w:ascii="Calibri" w:hAnsi="Calibri"/>
          <w:sz w:val="22"/>
          <w:szCs w:val="22"/>
        </w:rPr>
      </w:pPr>
    </w:p>
    <w:p w14:paraId="6FD9757F" w14:textId="77777777" w:rsidR="00D80E2D" w:rsidRDefault="00D80E2D">
      <w:pPr>
        <w:pStyle w:val="Standard"/>
      </w:pPr>
    </w:p>
    <w:p w14:paraId="047D8D8A" w14:textId="77777777" w:rsidR="00D80E2D" w:rsidRDefault="00D80E2D">
      <w:pPr>
        <w:pStyle w:val="Standard"/>
      </w:pPr>
    </w:p>
    <w:p w14:paraId="5FAB991C" w14:textId="77777777" w:rsidR="00D80E2D" w:rsidRDefault="00D80E2D">
      <w:pPr>
        <w:pStyle w:val="Standard"/>
      </w:pPr>
    </w:p>
    <w:p w14:paraId="551DA6EE" w14:textId="77777777" w:rsidR="00D80E2D" w:rsidRDefault="00000000">
      <w:pPr>
        <w:pStyle w:val="Standard"/>
      </w:pPr>
      <w:r>
        <w:br/>
      </w:r>
      <w:bookmarkStart w:id="7" w:name="page17R_mcid19"/>
      <w:bookmarkStart w:id="8" w:name="page17R_mcid18"/>
      <w:bookmarkStart w:id="9" w:name="page17R_mcid17"/>
      <w:bookmarkEnd w:id="7"/>
      <w:bookmarkEnd w:id="8"/>
      <w:bookmarkEnd w:id="9"/>
      <w:r>
        <w:rPr>
          <w:rFonts w:ascii="Calibri" w:hAnsi="Calibri"/>
          <w:sz w:val="20"/>
          <w:szCs w:val="20"/>
        </w:rPr>
        <w:br/>
        <w:t>* Realizacja zadań zgodnie z przepisami Ustawy z dnia 19 lipca 2019r o zapewnieniu dostępności osobom ze</w:t>
      </w:r>
      <w:r>
        <w:rPr>
          <w:rFonts w:ascii="Calibri" w:hAnsi="Calibri"/>
          <w:sz w:val="20"/>
          <w:szCs w:val="20"/>
        </w:rPr>
        <w:br/>
        <w:t>szczególnymi potrzebami.</w:t>
      </w:r>
      <w:bookmarkStart w:id="10" w:name="page17R_mcid20"/>
      <w:bookmarkEnd w:id="10"/>
      <w:r>
        <w:br/>
      </w:r>
    </w:p>
    <w:p w14:paraId="6D99D78B" w14:textId="77777777" w:rsidR="00D80E2D" w:rsidRDefault="00D80E2D">
      <w:pPr>
        <w:pStyle w:val="Standard"/>
      </w:pPr>
    </w:p>
    <w:p w14:paraId="41EEDC98" w14:textId="77777777" w:rsidR="00D80E2D" w:rsidRDefault="00D80E2D">
      <w:pPr>
        <w:pStyle w:val="Standard"/>
      </w:pPr>
    </w:p>
    <w:p w14:paraId="039178AE" w14:textId="77777777" w:rsidR="00D80E2D" w:rsidRDefault="00D80E2D">
      <w:pPr>
        <w:pStyle w:val="Standard"/>
      </w:pPr>
    </w:p>
    <w:p w14:paraId="7ECF6D4B" w14:textId="77777777" w:rsidR="00D80E2D" w:rsidRDefault="00D80E2D">
      <w:pPr>
        <w:pStyle w:val="Standard"/>
      </w:pPr>
    </w:p>
    <w:p w14:paraId="76A0DE63" w14:textId="77777777" w:rsidR="00D80E2D" w:rsidRDefault="00D80E2D">
      <w:pPr>
        <w:pStyle w:val="Standard"/>
      </w:pPr>
    </w:p>
    <w:p w14:paraId="14807DD2" w14:textId="77777777" w:rsidR="00D80E2D" w:rsidRDefault="00D80E2D">
      <w:pPr>
        <w:pStyle w:val="Standard"/>
      </w:pPr>
    </w:p>
    <w:p w14:paraId="20678C86" w14:textId="77777777" w:rsidR="00D80E2D" w:rsidRDefault="0000000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URZĄD MIEJSKI W TRZEBNICY</w:t>
      </w:r>
    </w:p>
    <w:p w14:paraId="3F86C31A" w14:textId="77777777" w:rsidR="00D80E2D" w:rsidRDefault="00D80E2D">
      <w:pPr>
        <w:pStyle w:val="Standard"/>
      </w:pPr>
    </w:p>
    <w:p w14:paraId="2FF78ECB" w14:textId="77777777" w:rsidR="00D80E2D" w:rsidRDefault="00D80E2D">
      <w:pPr>
        <w:pStyle w:val="Standard"/>
      </w:pPr>
    </w:p>
    <w:p w14:paraId="472DCD20" w14:textId="77777777" w:rsidR="00D80E2D" w:rsidRDefault="00000000">
      <w:pPr>
        <w:pStyle w:val="Standard"/>
      </w:pPr>
      <w:r>
        <w:rPr>
          <w:rFonts w:ascii="Calibri" w:hAnsi="Calibri"/>
          <w:b/>
          <w:bCs/>
        </w:rPr>
        <w:t>PLAN DZIAŁANIA NA RZECZ POPRAWY ZAPEWNIENIA DOSTĘPNOŚCI OSOBOM ZE SZCZEGÓLNYMI POTRZEBAMI NA LATA 2022-2023</w:t>
      </w:r>
      <w:r>
        <w:rPr>
          <w:rFonts w:ascii="Calibri" w:hAnsi="Calibri"/>
        </w:rPr>
        <w:br/>
      </w:r>
    </w:p>
    <w:p w14:paraId="43231420" w14:textId="77777777" w:rsidR="00D80E2D" w:rsidRDefault="00D80E2D">
      <w:pPr>
        <w:pStyle w:val="Standard"/>
      </w:pPr>
    </w:p>
    <w:p w14:paraId="33C7DEC0" w14:textId="77777777" w:rsidR="00D80E2D" w:rsidRDefault="00D80E2D">
      <w:pPr>
        <w:pStyle w:val="Standard"/>
      </w:pPr>
    </w:p>
    <w:p w14:paraId="15B93E66" w14:textId="77777777" w:rsidR="00D80E2D" w:rsidRDefault="00000000">
      <w:pPr>
        <w:pStyle w:val="Standard"/>
      </w:pPr>
      <w:r>
        <w:t xml:space="preserve">Nazwa podmiotu: Urząd Miejski w Trzebnicy </w:t>
      </w:r>
    </w:p>
    <w:p w14:paraId="7E9B8FF0" w14:textId="77777777" w:rsidR="00D80E2D" w:rsidRDefault="00D80E2D">
      <w:pPr>
        <w:pStyle w:val="Standard"/>
      </w:pPr>
    </w:p>
    <w:p w14:paraId="30EDF5EE" w14:textId="77777777" w:rsidR="00D80E2D" w:rsidRDefault="00000000">
      <w:pPr>
        <w:pStyle w:val="Standard"/>
      </w:pPr>
      <w:r>
        <w:t>Data sporządzenia: 15-04-2022</w:t>
      </w:r>
    </w:p>
    <w:p w14:paraId="34007C29" w14:textId="77777777" w:rsidR="00D80E2D" w:rsidRDefault="00D80E2D">
      <w:pPr>
        <w:pStyle w:val="Standard"/>
      </w:pPr>
    </w:p>
    <w:p w14:paraId="11A7FC6D" w14:textId="77777777" w:rsidR="00D80E2D" w:rsidRDefault="00000000">
      <w:pPr>
        <w:pStyle w:val="Standard"/>
      </w:pPr>
      <w:r>
        <w:t>Sporządził: Ewa Łapucha-Koordynator ds. dostępności</w:t>
      </w:r>
    </w:p>
    <w:p w14:paraId="748B98AB" w14:textId="77777777" w:rsidR="00D80E2D" w:rsidRDefault="00D80E2D">
      <w:pPr>
        <w:pStyle w:val="Standard"/>
      </w:pPr>
    </w:p>
    <w:p w14:paraId="2A6CC55E" w14:textId="77777777" w:rsidR="00D80E2D" w:rsidRDefault="00D80E2D">
      <w:pPr>
        <w:pStyle w:val="Standard"/>
      </w:pPr>
    </w:p>
    <w:p w14:paraId="29DC7AB2" w14:textId="77777777" w:rsidR="00D80E2D" w:rsidRDefault="00D80E2D">
      <w:pPr>
        <w:pStyle w:val="Standard"/>
      </w:pPr>
    </w:p>
    <w:p w14:paraId="0A5BC673" w14:textId="77777777" w:rsidR="00D80E2D" w:rsidRDefault="00D80E2D">
      <w:pPr>
        <w:pStyle w:val="Standard"/>
      </w:pPr>
    </w:p>
    <w:p w14:paraId="7DD8DDB3" w14:textId="77777777" w:rsidR="00D80E2D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Zatwierdził: </w:t>
      </w:r>
    </w:p>
    <w:sectPr w:rsidR="00D80E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FD52" w14:textId="77777777" w:rsidR="005D0BB8" w:rsidRDefault="005D0BB8">
      <w:r>
        <w:separator/>
      </w:r>
    </w:p>
  </w:endnote>
  <w:endnote w:type="continuationSeparator" w:id="0">
    <w:p w14:paraId="12AD7DD0" w14:textId="77777777" w:rsidR="005D0BB8" w:rsidRDefault="005D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2595" w14:textId="77777777" w:rsidR="005D0BB8" w:rsidRDefault="005D0BB8">
      <w:r>
        <w:rPr>
          <w:color w:val="000000"/>
        </w:rPr>
        <w:separator/>
      </w:r>
    </w:p>
  </w:footnote>
  <w:footnote w:type="continuationSeparator" w:id="0">
    <w:p w14:paraId="35A80796" w14:textId="77777777" w:rsidR="005D0BB8" w:rsidRDefault="005D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0E2D"/>
    <w:rsid w:val="00073A62"/>
    <w:rsid w:val="005D0BB8"/>
    <w:rsid w:val="00D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F8A7"/>
  <w15:docId w15:val="{93400DB4-25A3-4D98-B26F-A96422CD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Łapucha</dc:creator>
  <cp:lastModifiedBy>Ewa Łapucha</cp:lastModifiedBy>
  <cp:revision>2</cp:revision>
  <cp:lastPrinted>2022-04-21T08:17:00Z</cp:lastPrinted>
  <dcterms:created xsi:type="dcterms:W3CDTF">2023-07-12T07:33:00Z</dcterms:created>
  <dcterms:modified xsi:type="dcterms:W3CDTF">2023-07-12T07:33:00Z</dcterms:modified>
</cp:coreProperties>
</file>