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0EFB" w14:textId="77777777" w:rsidR="0069705F" w:rsidRDefault="0042225B">
      <w:pPr>
        <w:pStyle w:val="Nagwek2"/>
        <w:rPr>
          <w:rFonts w:ascii="Arial" w:hAnsi="Arial"/>
          <w:lang/>
        </w:rPr>
      </w:pPr>
      <w:r>
        <w:rPr>
          <w:rFonts w:ascii="Arial" w:hAnsi="Arial"/>
          <w:lang/>
        </w:rPr>
        <w:t>Cyber(nie)bezpieczeństwo na wakacjach – nie daj się oszukać!</w:t>
      </w:r>
    </w:p>
    <w:p w14:paraId="54AC7D8D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 xml:space="preserve">CSIRT KNF ostrzega - cyberprzestępcy podszywają się pod znane platformy oferujące zakwaterowanie, jak booking.com czy airnb.pl. Podpowiadamy jak chronić się przed wakacyjnymi </w:t>
      </w:r>
      <w:r>
        <w:rPr>
          <w:rFonts w:ascii="Arial" w:hAnsi="Arial"/>
          <w:lang/>
        </w:rPr>
        <w:t>cyberoszustwami.</w:t>
      </w:r>
    </w:p>
    <w:p w14:paraId="78595B97" w14:textId="77777777" w:rsidR="0069705F" w:rsidRDefault="0042225B">
      <w:pPr>
        <w:pStyle w:val="Tekstpodstawowy"/>
      </w:pPr>
      <w:r>
        <w:rPr>
          <w:rFonts w:ascii="Arial" w:hAnsi="Arial"/>
          <w:lang/>
        </w:rPr>
        <w:t>Wszyscy cieszymy się z nadchodzących wakacji, zadbajmy jednak o to, aby zasłużony urlop nie zakończył się przykrą przygodą. Szukając w internecie idealnego miejsca na wypoczynek możemy natknąć się na fałszywe strony, które podszywają się p</w:t>
      </w:r>
      <w:r>
        <w:rPr>
          <w:rFonts w:ascii="Arial" w:hAnsi="Arial"/>
          <w:lang/>
        </w:rPr>
        <w:t>od znane platformy i serwisy zajmujące się turystyką.</w:t>
      </w:r>
    </w:p>
    <w:p w14:paraId="171BBA1A" w14:textId="77777777" w:rsidR="0069705F" w:rsidRDefault="0042225B">
      <w:pPr>
        <w:pStyle w:val="Tekstpodstawowy"/>
      </w:pPr>
      <w:r>
        <w:rPr>
          <w:noProof/>
        </w:rPr>
        <w:drawing>
          <wp:anchor distT="0" distB="0" distL="0" distR="0" simplePos="0" relativeHeight="3" behindDoc="0" locked="0" layoutInCell="0" allowOverlap="1" wp14:anchorId="607F1653" wp14:editId="06885D9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8191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lang/>
        </w:rPr>
        <w:br/>
      </w:r>
      <w:r>
        <w:rPr>
          <w:rFonts w:ascii="Arial" w:hAnsi="Arial"/>
          <w:lang/>
        </w:rPr>
        <w:br/>
      </w:r>
      <w:r>
        <w:rPr>
          <w:rStyle w:val="Mocnewyrnione"/>
          <w:rFonts w:ascii="Arial" w:hAnsi="Arial"/>
          <w:lang/>
        </w:rPr>
        <w:t>Cyberprzestępcy nie jeżdżą na wakacje </w:t>
      </w:r>
    </w:p>
    <w:p w14:paraId="1DBF2FDE" w14:textId="77777777" w:rsidR="0069705F" w:rsidRDefault="0042225B">
      <w:pPr>
        <w:pStyle w:val="Tekstpodstawowy"/>
      </w:pPr>
      <w:r>
        <w:rPr>
          <w:rFonts w:ascii="Arial" w:hAnsi="Arial"/>
          <w:lang/>
        </w:rPr>
        <w:t xml:space="preserve">Zespół Reagowania na Incydenty Bezpieczeństwa Komputerowego polskiego sektora finansowego – </w:t>
      </w:r>
      <w:hyperlink r:id="rId6">
        <w:r>
          <w:rPr>
            <w:rStyle w:val="czeinternetowe"/>
            <w:rFonts w:ascii="Arial" w:hAnsi="Arial"/>
          </w:rPr>
          <w:t>CSIRT KN</w:t>
        </w:r>
        <w:r>
          <w:rPr>
            <w:rStyle w:val="czeinternetowe"/>
            <w:rFonts w:ascii="Arial" w:hAnsi="Arial"/>
          </w:rPr>
          <w:t>F</w:t>
        </w:r>
      </w:hyperlink>
      <w:r>
        <w:rPr>
          <w:rFonts w:ascii="Arial" w:hAnsi="Arial"/>
          <w:lang/>
        </w:rPr>
        <w:t>, opublikował w mediach społecznościowych</w:t>
      </w:r>
      <w:hyperlink r:id="rId7">
        <w:r>
          <w:rPr>
            <w:rStyle w:val="czeinternetowe"/>
            <w:rFonts w:ascii="Arial" w:hAnsi="Arial"/>
          </w:rPr>
          <w:t xml:space="preserve"> listę fałszywych stron</w:t>
        </w:r>
      </w:hyperlink>
      <w:r>
        <w:rPr>
          <w:rFonts w:ascii="Arial" w:hAnsi="Arial"/>
          <w:lang/>
        </w:rPr>
        <w:t xml:space="preserve"> podszywających się pod znane serwisy oferujące wynajem krótkoterminowy jak np. Booking.com i Airbnb.pl. Jeśli klikniemy z przygotowany przez oszustów link, zostaniemy przekierowani </w:t>
      </w:r>
      <w:r>
        <w:rPr>
          <w:rFonts w:ascii="Arial" w:hAnsi="Arial"/>
          <w:lang/>
        </w:rPr>
        <w:t xml:space="preserve">na fałszywą stronę, która jest łudząco podobna do prawdziwej strony danego serwisu. </w:t>
      </w:r>
      <w:r>
        <w:rPr>
          <w:rStyle w:val="Mocnewyrnione"/>
          <w:rFonts w:ascii="Arial" w:hAnsi="Arial"/>
          <w:lang/>
        </w:rPr>
        <w:t>Mechanizm działania cyberprzestępców jest taki sam jak przy innych oszustwach związanych z płatnościami online i bankowością elektroniczną</w:t>
      </w:r>
      <w:r>
        <w:rPr>
          <w:rFonts w:ascii="Arial" w:hAnsi="Arial"/>
          <w:lang/>
        </w:rPr>
        <w:t>. Przestępcy mogą wyciągnąć od nas</w:t>
      </w:r>
      <w:r>
        <w:rPr>
          <w:rFonts w:ascii="Arial" w:hAnsi="Arial"/>
          <w:lang/>
        </w:rPr>
        <w:t xml:space="preserve"> pojedyncze wpłaty za nieistniejący wynajem lub wręcz otrzymać dostęp do naszego konta bankowego. </w:t>
      </w:r>
      <w:r>
        <w:rPr>
          <w:rStyle w:val="Mocnewyrnione"/>
          <w:rFonts w:ascii="Arial" w:hAnsi="Arial"/>
          <w:lang/>
        </w:rPr>
        <w:t>Wówczas możemy zostać bez pieniędzy, a na miejscu nie będzie na nas czekał opłacony pokój.</w:t>
      </w:r>
      <w:r>
        <w:rPr>
          <w:rFonts w:ascii="Arial" w:hAnsi="Arial"/>
          <w:lang/>
        </w:rPr>
        <w:t> </w:t>
      </w:r>
    </w:p>
    <w:p w14:paraId="4A9C28DF" w14:textId="77777777" w:rsidR="0069705F" w:rsidRDefault="0042225B">
      <w:pPr>
        <w:pStyle w:val="Tekstpodstawowy"/>
      </w:pPr>
      <w:r>
        <w:rPr>
          <w:rStyle w:val="Mocnewyrnione"/>
          <w:rFonts w:ascii="Arial" w:hAnsi="Arial"/>
          <w:lang/>
        </w:rPr>
        <w:t>Jak nie dać cię wakacyjnym cyberoszustom?</w:t>
      </w:r>
      <w:r>
        <w:rPr>
          <w:rFonts w:ascii="Arial" w:hAnsi="Arial"/>
          <w:lang/>
        </w:rPr>
        <w:t xml:space="preserve"> Poniżej podajemy kilka w</w:t>
      </w:r>
      <w:r>
        <w:rPr>
          <w:rFonts w:ascii="Arial" w:hAnsi="Arial"/>
          <w:lang/>
        </w:rPr>
        <w:t>skazówek, które warto stosować!</w:t>
      </w:r>
    </w:p>
    <w:p w14:paraId="63D8C8F4" w14:textId="77777777" w:rsidR="0069705F" w:rsidRDefault="0042225B">
      <w:pPr>
        <w:pStyle w:val="Tekstpodstawowy"/>
        <w:numPr>
          <w:ilvl w:val="0"/>
          <w:numId w:val="1"/>
        </w:numPr>
        <w:tabs>
          <w:tab w:val="left" w:pos="707"/>
        </w:tabs>
      </w:pPr>
      <w:r>
        <w:rPr>
          <w:rStyle w:val="Mocnewyrnione"/>
          <w:rFonts w:ascii="Arial" w:hAnsi="Arial"/>
          <w:lang/>
        </w:rPr>
        <w:t>Nigdy nie ufaj, zawsze weryfikuj! </w:t>
      </w:r>
      <w:r>
        <w:rPr>
          <w:rFonts w:ascii="Arial" w:hAnsi="Arial"/>
          <w:lang/>
        </w:rPr>
        <w:t xml:space="preserve"> </w:t>
      </w:r>
    </w:p>
    <w:p w14:paraId="0EA21F98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 xml:space="preserve">Zbyt piękne, żeby było prawdziwe? To dlatego, że prawdopodobnie tak jest. Nie wierz w promocje i oferty, które są niewiarygodnie okazyjne i trwają tylko jeszcze przez godzinę. </w:t>
      </w:r>
      <w:r>
        <w:rPr>
          <w:rFonts w:ascii="Arial" w:hAnsi="Arial"/>
          <w:lang/>
        </w:rPr>
        <w:lastRenderedPageBreak/>
        <w:t>Najlepiej re</w:t>
      </w:r>
      <w:r>
        <w:rPr>
          <w:rFonts w:ascii="Arial" w:hAnsi="Arial"/>
          <w:lang/>
        </w:rPr>
        <w:t>zerwować wakacje przez renomowanego agenta / organizatora wycieczek, bezpośrednio w linii lotniczej lub w hotelu. </w:t>
      </w:r>
    </w:p>
    <w:p w14:paraId="7CA2D3B8" w14:textId="77777777" w:rsidR="0069705F" w:rsidRDefault="0042225B">
      <w:pPr>
        <w:pStyle w:val="Tekstpodstawowy"/>
        <w:numPr>
          <w:ilvl w:val="0"/>
          <w:numId w:val="2"/>
        </w:numPr>
        <w:tabs>
          <w:tab w:val="left" w:pos="707"/>
        </w:tabs>
      </w:pPr>
      <w:r>
        <w:rPr>
          <w:rStyle w:val="Mocnewyrnione"/>
          <w:rFonts w:ascii="Arial" w:hAnsi="Arial"/>
          <w:lang/>
        </w:rPr>
        <w:t>Nie odbieraj podejrzanych e-maili</w:t>
      </w:r>
      <w:r>
        <w:rPr>
          <w:rFonts w:ascii="Arial" w:hAnsi="Arial"/>
          <w:lang/>
        </w:rPr>
        <w:t xml:space="preserve"> </w:t>
      </w:r>
    </w:p>
    <w:p w14:paraId="0DA14151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 xml:space="preserve">Nie klikaj w przesłane linki, sprawdzaj domeny i adresy, z których otrzymujesz e-maile. Przestępcy będą w </w:t>
      </w:r>
      <w:r>
        <w:rPr>
          <w:rFonts w:ascii="Arial" w:hAnsi="Arial"/>
          <w:lang/>
        </w:rPr>
        <w:t>nich odwoływać się do tego, co teraz znajduje się w centrum naszej uwagi – noclegi, hotele, tanie loty. Nie daj się nabrać na oferty limitowane, ostatnie miejsca, bilety za grosze.</w:t>
      </w:r>
    </w:p>
    <w:p w14:paraId="7E53837C" w14:textId="77777777" w:rsidR="0069705F" w:rsidRDefault="0042225B">
      <w:pPr>
        <w:pStyle w:val="Tekstpodstawowy"/>
        <w:numPr>
          <w:ilvl w:val="0"/>
          <w:numId w:val="3"/>
        </w:numPr>
        <w:tabs>
          <w:tab w:val="left" w:pos="707"/>
        </w:tabs>
      </w:pPr>
      <w:r>
        <w:rPr>
          <w:rStyle w:val="Mocnewyrnione"/>
          <w:rFonts w:ascii="Arial" w:hAnsi="Arial"/>
          <w:lang/>
        </w:rPr>
        <w:t>Nie ufaj dzwoniącym konsultantom</w:t>
      </w:r>
      <w:r>
        <w:rPr>
          <w:rFonts w:ascii="Arial" w:hAnsi="Arial"/>
          <w:lang/>
        </w:rPr>
        <w:t xml:space="preserve"> </w:t>
      </w:r>
    </w:p>
    <w:p w14:paraId="64E81BB0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>Nawet takim, którzy dzwonią z „Twojego ba</w:t>
      </w:r>
      <w:r>
        <w:rPr>
          <w:rFonts w:ascii="Arial" w:hAnsi="Arial"/>
          <w:lang/>
        </w:rPr>
        <w:t xml:space="preserve">nku”. Nie instaluj sugerowanych przez nich aplikacji na swoim smartfonie, zwracaj uwagę na stosowane socjotechniki – straszenie, przestrogi, pośpiech i przekonywanie za wszelką cenę. Jeśli nie masz pewności – odłóż słuchawkę i zadzwoń do banku z pytaniem, </w:t>
      </w:r>
      <w:r>
        <w:rPr>
          <w:rFonts w:ascii="Arial" w:hAnsi="Arial"/>
          <w:lang/>
        </w:rPr>
        <w:t>czy ktoś z oddziału kontaktował się z Tobą w ostatnim czasie.</w:t>
      </w:r>
    </w:p>
    <w:p w14:paraId="377B21A7" w14:textId="77777777" w:rsidR="0069705F" w:rsidRDefault="0042225B">
      <w:pPr>
        <w:pStyle w:val="Tekstpodstawowy"/>
        <w:numPr>
          <w:ilvl w:val="0"/>
          <w:numId w:val="4"/>
        </w:numPr>
        <w:tabs>
          <w:tab w:val="left" w:pos="707"/>
        </w:tabs>
      </w:pPr>
      <w:r>
        <w:rPr>
          <w:rStyle w:val="Mocnewyrnione"/>
          <w:rFonts w:ascii="Arial" w:hAnsi="Arial"/>
          <w:lang/>
        </w:rPr>
        <w:t>Nie loguj się do niezabezpieczonych sieci wifi</w:t>
      </w:r>
      <w:r>
        <w:rPr>
          <w:rFonts w:ascii="Arial" w:hAnsi="Arial"/>
          <w:lang/>
        </w:rPr>
        <w:t xml:space="preserve"> </w:t>
      </w:r>
    </w:p>
    <w:p w14:paraId="09C6E108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>Sieci w domu czy pracy zazwyczaj są dobrze zabezpieczone. Jednak będąc w przestrzeni publicznej każdą sieć, z którą się łączymy, powinniśmy trakto</w:t>
      </w:r>
      <w:r>
        <w:rPr>
          <w:rFonts w:ascii="Arial" w:hAnsi="Arial"/>
          <w:lang/>
        </w:rPr>
        <w:t>wać jako potencjalnie niebezpieczną. Jeśli już musisz połączyć się przez publiczną sieć, nie wykonuj wtedy operacji na koncie bankowym lub takim, które zawiera wrażliwe dane. </w:t>
      </w:r>
    </w:p>
    <w:p w14:paraId="2DB3AFD2" w14:textId="77777777" w:rsidR="0069705F" w:rsidRDefault="0042225B">
      <w:pPr>
        <w:pStyle w:val="Tekstpodstawowy"/>
      </w:pPr>
      <w:r>
        <w:rPr>
          <w:rStyle w:val="Mocnewyrnione"/>
          <w:rFonts w:ascii="Arial" w:hAnsi="Arial"/>
          <w:lang/>
        </w:rPr>
        <w:t>A co jeśli padłeś ofiarą cyberoszustwa? </w:t>
      </w:r>
    </w:p>
    <w:p w14:paraId="616CE2CE" w14:textId="77777777" w:rsidR="0069705F" w:rsidRDefault="0042225B">
      <w:pPr>
        <w:pStyle w:val="Tekstpodstawowy"/>
        <w:rPr>
          <w:rFonts w:ascii="Arial" w:hAnsi="Arial"/>
          <w:lang/>
        </w:rPr>
      </w:pPr>
      <w:r>
        <w:rPr>
          <w:rFonts w:ascii="Arial" w:hAnsi="Arial"/>
          <w:lang/>
        </w:rPr>
        <w:t>Jeśli podejrzewasz oszustwo internetowe</w:t>
      </w:r>
      <w:r>
        <w:rPr>
          <w:rFonts w:ascii="Arial" w:hAnsi="Arial"/>
          <w:lang/>
        </w:rPr>
        <w:t xml:space="preserve"> zgłoś to do zespołu CSIRT NASK:</w:t>
      </w:r>
    </w:p>
    <w:p w14:paraId="2945D8AC" w14:textId="77777777" w:rsidR="0069705F" w:rsidRDefault="0042225B">
      <w:pPr>
        <w:pStyle w:val="Tekstpodstawowy"/>
        <w:numPr>
          <w:ilvl w:val="0"/>
          <w:numId w:val="5"/>
        </w:numPr>
        <w:tabs>
          <w:tab w:val="left" w:pos="707"/>
        </w:tabs>
        <w:spacing w:after="0"/>
      </w:pPr>
      <w:r>
        <w:rPr>
          <w:rFonts w:ascii="Arial" w:hAnsi="Arial"/>
          <w:lang/>
        </w:rPr>
        <w:t xml:space="preserve">na stronie: </w:t>
      </w:r>
      <w:hyperlink r:id="rId8">
        <w:r>
          <w:rPr>
            <w:rStyle w:val="czeinternetowe"/>
            <w:rFonts w:ascii="Arial" w:hAnsi="Arial"/>
          </w:rPr>
          <w:t>https://incydent.cert.pl</w:t>
        </w:r>
      </w:hyperlink>
      <w:r>
        <w:rPr>
          <w:rFonts w:ascii="Arial" w:hAnsi="Arial"/>
          <w:lang/>
        </w:rPr>
        <w:t xml:space="preserve"> </w:t>
      </w:r>
    </w:p>
    <w:p w14:paraId="7795FE2C" w14:textId="77777777" w:rsidR="0069705F" w:rsidRDefault="0042225B">
      <w:pPr>
        <w:pStyle w:val="Tekstpodstawowy"/>
        <w:numPr>
          <w:ilvl w:val="0"/>
          <w:numId w:val="5"/>
        </w:numPr>
        <w:tabs>
          <w:tab w:val="left" w:pos="707"/>
        </w:tabs>
        <w:spacing w:after="0"/>
      </w:pPr>
      <w:r>
        <w:rPr>
          <w:rFonts w:ascii="Arial" w:hAnsi="Arial"/>
          <w:lang/>
        </w:rPr>
        <w:t xml:space="preserve">e-mailem: </w:t>
      </w:r>
      <w:r>
        <w:fldChar w:fldCharType="begin"/>
      </w:r>
      <w:r>
        <w:instrText>HYPERLINK \h</w:instrText>
      </w:r>
      <w:r>
        <w:fldChar w:fldCharType="separate"/>
      </w:r>
      <w:r>
        <w:rPr>
          <w:b/>
          <w:bCs/>
        </w:rPr>
        <w:t>Błąd! Nieprawidłowy odsyłacz typu hiperłącze.</w:t>
      </w:r>
      <w:r>
        <w:rPr>
          <w:b/>
          <w:bCs/>
        </w:rPr>
        <w:fldChar w:fldCharType="end"/>
      </w:r>
      <w:r>
        <w:rPr>
          <w:rFonts w:ascii="Arial" w:hAnsi="Arial"/>
          <w:lang/>
        </w:rPr>
        <w:t xml:space="preserve"> </w:t>
      </w:r>
    </w:p>
    <w:p w14:paraId="5044C6F5" w14:textId="77777777" w:rsidR="0069705F" w:rsidRDefault="0042225B">
      <w:pPr>
        <w:pStyle w:val="Tekstpodstawowy"/>
        <w:numPr>
          <w:ilvl w:val="0"/>
          <w:numId w:val="5"/>
        </w:numPr>
        <w:tabs>
          <w:tab w:val="left" w:pos="707"/>
        </w:tabs>
        <w:rPr>
          <w:rFonts w:ascii="Arial" w:hAnsi="Arial"/>
          <w:lang/>
        </w:rPr>
      </w:pPr>
      <w:r>
        <w:rPr>
          <w:rFonts w:ascii="Arial" w:hAnsi="Arial"/>
          <w:lang/>
        </w:rPr>
        <w:t xml:space="preserve">sms-em: 799 448 084  </w:t>
      </w:r>
    </w:p>
    <w:p w14:paraId="79919146" w14:textId="77777777" w:rsidR="0069705F" w:rsidRDefault="0042225B">
      <w:r>
        <w:rPr>
          <w:noProof/>
        </w:rPr>
        <w:drawing>
          <wp:anchor distT="0" distB="0" distL="0" distR="0" simplePos="0" relativeHeight="2" behindDoc="0" locked="0" layoutInCell="0" allowOverlap="1" wp14:anchorId="387A87B3" wp14:editId="4FB4B9D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81910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705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2694"/>
    <w:multiLevelType w:val="multilevel"/>
    <w:tmpl w:val="5538D6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AA473F9"/>
    <w:multiLevelType w:val="multilevel"/>
    <w:tmpl w:val="DF58D2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B4C67F9"/>
    <w:multiLevelType w:val="multilevel"/>
    <w:tmpl w:val="08EC9D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64405C4"/>
    <w:multiLevelType w:val="multilevel"/>
    <w:tmpl w:val="C5781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22065B"/>
    <w:multiLevelType w:val="multilevel"/>
    <w:tmpl w:val="008E8F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8AC42C6"/>
    <w:multiLevelType w:val="multilevel"/>
    <w:tmpl w:val="ECC6FF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22507726">
    <w:abstractNumId w:val="5"/>
  </w:num>
  <w:num w:numId="2" w16cid:durableId="843087126">
    <w:abstractNumId w:val="0"/>
  </w:num>
  <w:num w:numId="3" w16cid:durableId="1400052607">
    <w:abstractNumId w:val="4"/>
  </w:num>
  <w:num w:numId="4" w16cid:durableId="615139887">
    <w:abstractNumId w:val="2"/>
  </w:num>
  <w:num w:numId="5" w16cid:durableId="1298294085">
    <w:abstractNumId w:val="1"/>
  </w:num>
  <w:num w:numId="6" w16cid:durableId="206294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F"/>
    <w:rsid w:val="0042225B"/>
    <w:rsid w:val="006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157"/>
  <w15:docId w15:val="{307C55FF-859C-46A5-805E-15E722CF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ydent.cer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109673327865601/photos/a.110293624470238/413448290821435/?type=3&amp;__xts__%5B0%5D=68.ARAs2B6QzwK9M0fuY8ITrZy16RA101IrrVJA1S1iIbDK7EtSbRAmjidsPceRZXuA5Mk8vGAkNHYoGZde-wjQtxlG2RFx4K-oLkbsVO6U6Ifcn7rJnAIZdM1J8epIxTaJNOLDA8pqMce-NtnJAPJjz-io1ufkLRI3jCwk0v-wws5B78QwNAk9cJN67WOhmPO3PvUNjwxa-ZqTDKl1ecU4vp5gxoy7dBxJXuIg_e8-ApnuQnmGgZdjZ3MfnP4loUTVD00IdB6-jj2sKeZ9hvLCQejOOclN29NOYjhfoC2mAP91G_O8Y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f.gov.pl/dla_rynku/CSIRT_KN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Łapucha</dc:creator>
  <dc:description/>
  <cp:lastModifiedBy>Ewa Łapucha</cp:lastModifiedBy>
  <cp:revision>2</cp:revision>
  <dcterms:created xsi:type="dcterms:W3CDTF">2022-06-24T08:33:00Z</dcterms:created>
  <dcterms:modified xsi:type="dcterms:W3CDTF">2022-06-24T08:33:00Z</dcterms:modified>
  <dc:language>pl-PL</dc:language>
</cp:coreProperties>
</file>