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  <w:b/>
          <w:bCs/>
        </w:rPr>
        <w:t>PROTOKÓŁ Nr XXXVI/22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proofErr w:type="gramStart"/>
      <w:r w:rsidRPr="00C444B7">
        <w:rPr>
          <w:rFonts w:ascii="Arial" w:hAnsi="Arial" w:cs="Arial"/>
          <w:b/>
          <w:bCs/>
        </w:rPr>
        <w:t>z</w:t>
      </w:r>
      <w:proofErr w:type="gramEnd"/>
      <w:r w:rsidRPr="00C444B7">
        <w:rPr>
          <w:rFonts w:ascii="Arial" w:hAnsi="Arial" w:cs="Arial"/>
          <w:b/>
          <w:bCs/>
        </w:rPr>
        <w:t xml:space="preserve"> nadzwyczajnej sesji Rady Miejskiej w Trzebnicy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proofErr w:type="gramStart"/>
      <w:r w:rsidRPr="00C444B7">
        <w:rPr>
          <w:rFonts w:ascii="Arial" w:hAnsi="Arial" w:cs="Arial"/>
          <w:b/>
          <w:bCs/>
        </w:rPr>
        <w:t>z</w:t>
      </w:r>
      <w:proofErr w:type="gramEnd"/>
      <w:r w:rsidRPr="00C444B7">
        <w:rPr>
          <w:rFonts w:ascii="Arial" w:hAnsi="Arial" w:cs="Arial"/>
          <w:b/>
          <w:bCs/>
        </w:rPr>
        <w:t xml:space="preserve"> dnia 14 kwietnia 2022 roku.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Załączniki do protokołu:</w:t>
      </w:r>
    </w:p>
    <w:p w:rsidR="006100A1" w:rsidRPr="00C444B7" w:rsidRDefault="006100A1" w:rsidP="00C444B7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 w:rsidRPr="00C444B7">
        <w:rPr>
          <w:rFonts w:ascii="Arial" w:hAnsi="Arial" w:cs="Arial"/>
        </w:rPr>
        <w:t>1 - l</w:t>
      </w:r>
      <w:r w:rsidRPr="00C444B7">
        <w:rPr>
          <w:rFonts w:ascii="Arial" w:hAnsi="Arial" w:cs="Arial"/>
          <w:bCs/>
        </w:rPr>
        <w:t>ista obecności radnych,</w:t>
      </w:r>
    </w:p>
    <w:p w:rsidR="006100A1" w:rsidRPr="00C444B7" w:rsidRDefault="006100A1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proofErr w:type="gramStart"/>
      <w:r w:rsidRPr="00C444B7">
        <w:rPr>
          <w:rFonts w:ascii="Arial" w:hAnsi="Arial" w:cs="Arial"/>
          <w:bCs/>
        </w:rPr>
        <w:t>o</w:t>
      </w:r>
      <w:r w:rsidR="00CC18D4" w:rsidRPr="00C444B7">
        <w:rPr>
          <w:rFonts w:ascii="Arial" w:hAnsi="Arial" w:cs="Arial"/>
        </w:rPr>
        <w:t>d</w:t>
      </w:r>
      <w:proofErr w:type="gramEnd"/>
      <w:r w:rsidR="00CC18D4" w:rsidRPr="00C444B7">
        <w:rPr>
          <w:rFonts w:ascii="Arial" w:hAnsi="Arial" w:cs="Arial"/>
        </w:rPr>
        <w:t xml:space="preserve"> nr 2 do nr 4 - uch</w:t>
      </w:r>
      <w:r w:rsidRPr="00C444B7">
        <w:rPr>
          <w:rFonts w:ascii="Arial" w:hAnsi="Arial" w:cs="Arial"/>
        </w:rPr>
        <w:t>wały Rady Miejskiej w Trzebnicy,</w:t>
      </w:r>
    </w:p>
    <w:p w:rsidR="00CC18D4" w:rsidRPr="00C444B7" w:rsidRDefault="006100A1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5 - w</w:t>
      </w:r>
      <w:r w:rsidR="00CC18D4" w:rsidRPr="00C444B7">
        <w:rPr>
          <w:rFonts w:ascii="Arial" w:hAnsi="Arial" w:cs="Arial"/>
        </w:rPr>
        <w:t>ykaz wyników głosowania jawnego radnych Rady Miejskiej w Trzebnicy.</w:t>
      </w:r>
    </w:p>
    <w:p w:rsidR="000A7F0E" w:rsidRPr="00C444B7" w:rsidRDefault="000A7F0E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 xml:space="preserve">Nagranie obrad Rady Miejskiej w Trzebnicy: </w:t>
      </w:r>
      <w:r w:rsidRPr="00C444B7">
        <w:rPr>
          <w:rFonts w:ascii="Arial" w:hAnsi="Arial" w:cs="Arial"/>
          <w:u w:val="single"/>
        </w:rPr>
        <w:t>https</w:t>
      </w:r>
      <w:proofErr w:type="gramStart"/>
      <w:r w:rsidRPr="00C444B7">
        <w:rPr>
          <w:rFonts w:ascii="Arial" w:hAnsi="Arial" w:cs="Arial"/>
          <w:u w:val="single"/>
        </w:rPr>
        <w:t>://bip</w:t>
      </w:r>
      <w:proofErr w:type="gramEnd"/>
      <w:r w:rsidRPr="00C444B7">
        <w:rPr>
          <w:rFonts w:ascii="Arial" w:hAnsi="Arial" w:cs="Arial"/>
          <w:u w:val="single"/>
        </w:rPr>
        <w:t>.</w:t>
      </w:r>
      <w:proofErr w:type="gramStart"/>
      <w:r w:rsidRPr="00C444B7">
        <w:rPr>
          <w:rFonts w:ascii="Arial" w:hAnsi="Arial" w:cs="Arial"/>
          <w:u w:val="single"/>
        </w:rPr>
        <w:t>trzebnica</w:t>
      </w:r>
      <w:proofErr w:type="gramEnd"/>
      <w:r w:rsidRPr="00C444B7">
        <w:rPr>
          <w:rFonts w:ascii="Arial" w:hAnsi="Arial" w:cs="Arial"/>
          <w:u w:val="single"/>
        </w:rPr>
        <w:t>.</w:t>
      </w:r>
      <w:proofErr w:type="gramStart"/>
      <w:r w:rsidRPr="00C444B7">
        <w:rPr>
          <w:rFonts w:ascii="Arial" w:hAnsi="Arial" w:cs="Arial"/>
          <w:u w:val="single"/>
        </w:rPr>
        <w:t>pl</w:t>
      </w:r>
      <w:proofErr w:type="gramEnd"/>
      <w:r w:rsidRPr="00C444B7">
        <w:rPr>
          <w:rFonts w:ascii="Arial" w:hAnsi="Arial" w:cs="Arial"/>
          <w:u w:val="single"/>
        </w:rPr>
        <w:t>/artykul/42/62/archiwum</w:t>
      </w:r>
    </w:p>
    <w:p w:rsidR="00B6201F" w:rsidRPr="00C444B7" w:rsidRDefault="00CC18D4" w:rsidP="00C444B7">
      <w:pPr>
        <w:pStyle w:val="Akapitzlist"/>
        <w:spacing w:before="10" w:after="10" w:line="360" w:lineRule="auto"/>
        <w:ind w:left="0" w:right="284"/>
        <w:rPr>
          <w:rFonts w:ascii="Arial" w:hAnsi="Arial" w:cs="Arial"/>
          <w:bCs/>
        </w:rPr>
      </w:pPr>
      <w:r w:rsidRPr="00C444B7">
        <w:rPr>
          <w:rFonts w:ascii="Arial" w:hAnsi="Arial" w:cs="Arial"/>
          <w:bCs/>
        </w:rPr>
        <w:t xml:space="preserve">Nieobecni radni: Kamil </w:t>
      </w:r>
      <w:proofErr w:type="gramStart"/>
      <w:r w:rsidRPr="00C444B7">
        <w:rPr>
          <w:rFonts w:ascii="Arial" w:hAnsi="Arial" w:cs="Arial"/>
          <w:bCs/>
        </w:rPr>
        <w:t>Ankier</w:t>
      </w:r>
      <w:proofErr w:type="gramEnd"/>
      <w:r w:rsidRPr="00C444B7">
        <w:rPr>
          <w:rFonts w:ascii="Arial" w:hAnsi="Arial" w:cs="Arial"/>
          <w:bCs/>
        </w:rPr>
        <w:t>, Małgorzata Wójcik.</w:t>
      </w:r>
    </w:p>
    <w:p w:rsidR="00CC18D4" w:rsidRPr="00C444B7" w:rsidRDefault="00B6201F" w:rsidP="00C444B7">
      <w:pPr>
        <w:pStyle w:val="Akapitzlist"/>
        <w:spacing w:before="10" w:after="10" w:line="360" w:lineRule="auto"/>
        <w:ind w:left="0" w:right="284"/>
        <w:rPr>
          <w:rFonts w:ascii="Arial" w:hAnsi="Arial" w:cs="Arial"/>
          <w:bCs/>
        </w:rPr>
      </w:pPr>
      <w:r w:rsidRPr="00C444B7">
        <w:rPr>
          <w:rFonts w:ascii="Arial" w:hAnsi="Arial" w:cs="Arial"/>
          <w:bCs/>
        </w:rPr>
        <w:t>Spóźniła się radna Justyna Marszałek.</w:t>
      </w:r>
      <w:r w:rsidR="00CC18D4" w:rsidRPr="00C444B7">
        <w:rPr>
          <w:rFonts w:ascii="Arial" w:hAnsi="Arial" w:cs="Arial"/>
          <w:bCs/>
        </w:rPr>
        <w:t xml:space="preserve"> </w:t>
      </w:r>
    </w:p>
    <w:p w:rsidR="00CC18D4" w:rsidRPr="00C444B7" w:rsidRDefault="00CC18D4" w:rsidP="00C444B7">
      <w:pPr>
        <w:pStyle w:val="Akapitzlist"/>
        <w:spacing w:before="10" w:after="10" w:line="360" w:lineRule="auto"/>
        <w:ind w:left="0" w:right="284"/>
        <w:rPr>
          <w:rFonts w:ascii="Arial" w:hAnsi="Arial" w:cs="Arial"/>
          <w:bCs/>
        </w:rPr>
      </w:pPr>
      <w:r w:rsidRPr="00C444B7">
        <w:rPr>
          <w:rFonts w:ascii="Arial" w:hAnsi="Arial" w:cs="Arial"/>
          <w:bCs/>
        </w:rPr>
        <w:t>Stan radnych – 21.</w:t>
      </w:r>
    </w:p>
    <w:p w:rsidR="00CC18D4" w:rsidRPr="00C444B7" w:rsidRDefault="00B6201F" w:rsidP="00C444B7">
      <w:pPr>
        <w:pStyle w:val="Akapitzlist"/>
        <w:spacing w:before="10" w:after="10" w:line="360" w:lineRule="auto"/>
        <w:ind w:left="0" w:right="284"/>
        <w:rPr>
          <w:rFonts w:ascii="Arial" w:hAnsi="Arial" w:cs="Arial"/>
          <w:bCs/>
        </w:rPr>
      </w:pPr>
      <w:r w:rsidRPr="00C444B7">
        <w:rPr>
          <w:rFonts w:ascii="Arial" w:hAnsi="Arial" w:cs="Arial"/>
          <w:bCs/>
        </w:rPr>
        <w:t>Stan radnych w dniu sesji – 19</w:t>
      </w:r>
      <w:r w:rsidR="00CC18D4" w:rsidRPr="00C444B7">
        <w:rPr>
          <w:rFonts w:ascii="Arial" w:hAnsi="Arial" w:cs="Arial"/>
          <w:bCs/>
        </w:rPr>
        <w:t xml:space="preserve">. </w:t>
      </w:r>
    </w:p>
    <w:p w:rsidR="000A7F0E" w:rsidRPr="00C444B7" w:rsidRDefault="00B6201F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  <w:bCs/>
        </w:rPr>
        <w:t>XXXV</w:t>
      </w:r>
      <w:r w:rsidR="00CC18D4" w:rsidRPr="00C444B7">
        <w:rPr>
          <w:rFonts w:ascii="Arial" w:hAnsi="Arial" w:cs="Arial"/>
          <w:bCs/>
        </w:rPr>
        <w:t xml:space="preserve">I sesja Rady Miejskiej odbyła się w sali nr 48 budynku Urzędu Miejskiego </w:t>
      </w:r>
      <w:r w:rsidRPr="00C444B7">
        <w:rPr>
          <w:rFonts w:ascii="Arial" w:hAnsi="Arial" w:cs="Arial"/>
          <w:bCs/>
        </w:rPr>
        <w:br/>
      </w:r>
      <w:r w:rsidR="00CC18D4" w:rsidRPr="00C444B7">
        <w:rPr>
          <w:rFonts w:ascii="Arial" w:hAnsi="Arial" w:cs="Arial"/>
          <w:bCs/>
        </w:rPr>
        <w:t>w Trzebnicy</w:t>
      </w:r>
      <w:r w:rsidRPr="00C444B7">
        <w:rPr>
          <w:rFonts w:ascii="Arial" w:hAnsi="Arial" w:cs="Arial"/>
          <w:bCs/>
        </w:rPr>
        <w:t xml:space="preserve">. </w:t>
      </w:r>
      <w:r w:rsidRPr="00C444B7">
        <w:rPr>
          <w:rFonts w:ascii="Arial" w:hAnsi="Arial" w:cs="Arial"/>
        </w:rPr>
        <w:t>Obrady rozpoczęły się o godzinie 14:00.</w:t>
      </w:r>
      <w:r w:rsidR="003568CF" w:rsidRPr="00C444B7">
        <w:rPr>
          <w:rFonts w:ascii="Arial" w:hAnsi="Arial" w:cs="Arial"/>
        </w:rPr>
        <w:t xml:space="preserve"> </w:t>
      </w:r>
      <w:r w:rsidRPr="00C444B7">
        <w:rPr>
          <w:rFonts w:ascii="Arial" w:hAnsi="Arial" w:cs="Arial"/>
        </w:rPr>
        <w:t>W posiedzeniu udział wzięła</w:t>
      </w:r>
      <w:r w:rsidR="00CC18D4" w:rsidRPr="00C444B7">
        <w:rPr>
          <w:rFonts w:ascii="Arial" w:hAnsi="Arial" w:cs="Arial"/>
        </w:rPr>
        <w:t xml:space="preserve"> Skarbnik Barbara Krokowska. Przewodniczący Rady Mateusz Stanisz przywitał zebranych, </w:t>
      </w:r>
      <w:r w:rsidRPr="00C444B7">
        <w:rPr>
          <w:rFonts w:ascii="Arial" w:hAnsi="Arial" w:cs="Arial"/>
        </w:rPr>
        <w:t xml:space="preserve">na podstawie listy obecności </w:t>
      </w:r>
      <w:r w:rsidR="00CC18D4" w:rsidRPr="00C444B7">
        <w:rPr>
          <w:rFonts w:ascii="Arial" w:hAnsi="Arial" w:cs="Arial"/>
        </w:rPr>
        <w:t>stwierdził quorum i otworzył obrady XXX</w:t>
      </w:r>
      <w:r w:rsidRPr="00C444B7">
        <w:rPr>
          <w:rFonts w:ascii="Arial" w:hAnsi="Arial" w:cs="Arial"/>
        </w:rPr>
        <w:t>V</w:t>
      </w:r>
      <w:r w:rsidR="00CC18D4" w:rsidRPr="00C444B7">
        <w:rPr>
          <w:rFonts w:ascii="Arial" w:hAnsi="Arial" w:cs="Arial"/>
        </w:rPr>
        <w:t>I s</w:t>
      </w:r>
      <w:r w:rsidR="003363D9" w:rsidRPr="00C444B7">
        <w:rPr>
          <w:rFonts w:ascii="Arial" w:hAnsi="Arial" w:cs="Arial"/>
        </w:rPr>
        <w:t>esji nadzwyczajnej. P</w:t>
      </w:r>
      <w:r w:rsidR="00CC18D4" w:rsidRPr="00C444B7">
        <w:rPr>
          <w:rFonts w:ascii="Arial" w:hAnsi="Arial" w:cs="Arial"/>
        </w:rPr>
        <w:t xml:space="preserve">oinformował, że </w:t>
      </w:r>
      <w:r w:rsidR="0022600B" w:rsidRPr="00C444B7">
        <w:rPr>
          <w:rFonts w:ascii="Arial" w:hAnsi="Arial" w:cs="Arial"/>
        </w:rPr>
        <w:t xml:space="preserve">sesja została zwołana na wniosek Burmistrza Gminy Trzebnica, który z przyczyn niezależnych nie będzie brał udziału w obradach. Poprosił zebranych o chwilę ciszy w związku z wojną w Ukrainie jak również obchodzoną </w:t>
      </w:r>
      <w:r w:rsidR="003A290F" w:rsidRPr="00C444B7">
        <w:rPr>
          <w:rFonts w:ascii="Arial" w:hAnsi="Arial" w:cs="Arial"/>
        </w:rPr>
        <w:t>w dniu wczorajszym 82 rocznicą Zbrodni Katyńskiej. Następnie poinformował, że p</w:t>
      </w:r>
      <w:r w:rsidR="00CC18D4" w:rsidRPr="00C444B7">
        <w:rPr>
          <w:rFonts w:ascii="Arial" w:hAnsi="Arial" w:cs="Arial"/>
        </w:rPr>
        <w:t xml:space="preserve">orządek obrad wraz z zawiadomieniem o sesji wszyscy otrzymali. 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Porządek przedstawia się następująco:</w:t>
      </w:r>
    </w:p>
    <w:p w:rsidR="00B6201F" w:rsidRPr="00C444B7" w:rsidRDefault="00B6201F" w:rsidP="00C444B7">
      <w:pPr>
        <w:pStyle w:val="Akapitzlist"/>
        <w:widowControl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C444B7">
        <w:rPr>
          <w:rFonts w:ascii="Arial" w:eastAsia="Times New Roman" w:hAnsi="Arial" w:cs="Arial"/>
        </w:rPr>
        <w:t>Otwarcie sesji.</w:t>
      </w:r>
    </w:p>
    <w:p w:rsidR="00B6201F" w:rsidRPr="00C444B7" w:rsidRDefault="00B6201F" w:rsidP="00C444B7">
      <w:pPr>
        <w:pStyle w:val="Akapitzlist"/>
        <w:widowControl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C444B7">
        <w:rPr>
          <w:rFonts w:ascii="Arial" w:eastAsia="Times New Roman" w:hAnsi="Arial" w:cs="Arial"/>
        </w:rPr>
        <w:t>Przedstawienie porządku obrad.</w:t>
      </w:r>
    </w:p>
    <w:p w:rsidR="00B6201F" w:rsidRPr="00C444B7" w:rsidRDefault="00B6201F" w:rsidP="00C444B7">
      <w:pPr>
        <w:pStyle w:val="Akapitzlist"/>
        <w:widowControl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C444B7">
        <w:rPr>
          <w:rFonts w:ascii="Arial" w:eastAsia="Times New Roman" w:hAnsi="Arial" w:cs="Arial"/>
        </w:rPr>
        <w:t>Wnioski o zmianę porządku obrad.</w:t>
      </w:r>
    </w:p>
    <w:p w:rsidR="00B6201F" w:rsidRPr="00C444B7" w:rsidRDefault="00B6201F" w:rsidP="00C444B7">
      <w:pPr>
        <w:pStyle w:val="Akapitzlist"/>
        <w:widowControl/>
        <w:numPr>
          <w:ilvl w:val="0"/>
          <w:numId w:val="3"/>
        </w:numPr>
        <w:spacing w:before="100" w:beforeAutospacing="1" w:line="360" w:lineRule="auto"/>
        <w:rPr>
          <w:rFonts w:ascii="Arial" w:eastAsia="Times New Roman" w:hAnsi="Arial" w:cs="Arial"/>
        </w:rPr>
      </w:pPr>
      <w:r w:rsidRPr="00C444B7">
        <w:rPr>
          <w:rFonts w:ascii="Arial" w:eastAsia="Times New Roman" w:hAnsi="Arial" w:cs="Arial"/>
        </w:rPr>
        <w:t>Sprawozdanie Burmistrza z realizacji zadań własnych gminy między sesjami.</w:t>
      </w:r>
    </w:p>
    <w:p w:rsidR="00B6201F" w:rsidRPr="00C444B7" w:rsidRDefault="00B6201F" w:rsidP="00C444B7">
      <w:pPr>
        <w:pStyle w:val="Akapitzlist"/>
        <w:widowControl/>
        <w:numPr>
          <w:ilvl w:val="0"/>
          <w:numId w:val="3"/>
        </w:numPr>
        <w:spacing w:before="100" w:beforeAutospacing="1" w:line="360" w:lineRule="auto"/>
        <w:rPr>
          <w:rFonts w:ascii="Arial" w:eastAsia="Times New Roman" w:hAnsi="Arial" w:cs="Arial"/>
        </w:rPr>
      </w:pPr>
      <w:r w:rsidRPr="00C444B7">
        <w:rPr>
          <w:rFonts w:ascii="Arial" w:eastAsia="Times New Roman" w:hAnsi="Arial" w:cs="Arial"/>
        </w:rPr>
        <w:t>Przyjęcie protokołu z poprzedniej sesji Rady.</w:t>
      </w:r>
    </w:p>
    <w:p w:rsidR="00B6201F" w:rsidRPr="00C444B7" w:rsidRDefault="00B6201F" w:rsidP="00C444B7">
      <w:pPr>
        <w:pStyle w:val="Akapitzlist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</w:rPr>
      </w:pPr>
      <w:r w:rsidRPr="00C444B7">
        <w:rPr>
          <w:rFonts w:ascii="Arial" w:eastAsia="Times New Roman" w:hAnsi="Arial" w:cs="Arial"/>
        </w:rPr>
        <w:t>Podjęcie uchwały w sprawie zmiany do Wieloletniej Prognozy Finansowej Gminy Trzebnica na rok 2022 i lata następne.</w:t>
      </w:r>
    </w:p>
    <w:p w:rsidR="00B6201F" w:rsidRPr="00C444B7" w:rsidRDefault="00B6201F" w:rsidP="00C444B7">
      <w:pPr>
        <w:pStyle w:val="Akapitzlist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i/>
        </w:rPr>
      </w:pPr>
      <w:r w:rsidRPr="00C444B7">
        <w:rPr>
          <w:rFonts w:ascii="Arial" w:eastAsia="Times New Roman" w:hAnsi="Arial" w:cs="Arial"/>
        </w:rPr>
        <w:t>Podjęcie uchwały w sprawie zmian w budżecie gminy Trzebnica na 2022 rok.</w:t>
      </w:r>
    </w:p>
    <w:p w:rsidR="00B6201F" w:rsidRPr="00C444B7" w:rsidRDefault="00B6201F" w:rsidP="00C444B7">
      <w:pPr>
        <w:pStyle w:val="Akapitzlist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i/>
        </w:rPr>
      </w:pPr>
      <w:r w:rsidRPr="00C444B7">
        <w:rPr>
          <w:rFonts w:ascii="Arial" w:hAnsi="Arial" w:cs="Arial"/>
          <w:color w:val="000000"/>
        </w:rPr>
        <w:t>Podjęcie uchwały w sprawie emisji obligacji Gminy Trzebnica oraz określenia zasad ich zbywania, nabywania i wykupu.</w:t>
      </w:r>
    </w:p>
    <w:p w:rsidR="00B6201F" w:rsidRPr="00C444B7" w:rsidRDefault="00B6201F" w:rsidP="00C444B7">
      <w:pPr>
        <w:pStyle w:val="Akapitzlist"/>
        <w:keepNext/>
        <w:numPr>
          <w:ilvl w:val="0"/>
          <w:numId w:val="3"/>
        </w:numPr>
        <w:spacing w:after="48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lastRenderedPageBreak/>
        <w:t>Komunikaty.</w:t>
      </w:r>
    </w:p>
    <w:p w:rsidR="000A7F0E" w:rsidRPr="00C444B7" w:rsidRDefault="00B6201F" w:rsidP="00C444B7">
      <w:pPr>
        <w:pStyle w:val="Akapitzlist"/>
        <w:keepNext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Zamknięcie sesji Rady Miejskiej.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ind w:left="720" w:hanging="720"/>
        <w:rPr>
          <w:rFonts w:ascii="Arial" w:hAnsi="Arial" w:cs="Arial"/>
          <w:b/>
          <w:bCs/>
        </w:rPr>
      </w:pPr>
      <w:r w:rsidRPr="00C444B7">
        <w:rPr>
          <w:rFonts w:ascii="Arial" w:hAnsi="Arial" w:cs="Arial"/>
          <w:b/>
          <w:bCs/>
        </w:rPr>
        <w:t>Ad 4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ind w:left="720" w:hanging="720"/>
        <w:rPr>
          <w:rFonts w:ascii="Arial" w:hAnsi="Arial" w:cs="Arial"/>
        </w:rPr>
      </w:pPr>
      <w:r w:rsidRPr="00C444B7">
        <w:rPr>
          <w:rFonts w:ascii="Arial" w:hAnsi="Arial" w:cs="Arial"/>
        </w:rPr>
        <w:t>Sprawozdanie Burmistrza z realizacji zadań własnych gminy między sesjami.</w:t>
      </w:r>
    </w:p>
    <w:p w:rsidR="00CC18D4" w:rsidRPr="00C444B7" w:rsidRDefault="009A2ED0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 xml:space="preserve">Przewodniczący Rady poinformował, że otrzymał upoważnienie od Burmistrza Gminy Trzebnica do </w:t>
      </w:r>
      <w:r w:rsidR="003B78CA" w:rsidRPr="00C444B7">
        <w:rPr>
          <w:rFonts w:ascii="Arial" w:hAnsi="Arial" w:cs="Arial"/>
        </w:rPr>
        <w:t>przedstawienia</w:t>
      </w:r>
      <w:r w:rsidRPr="00C444B7">
        <w:rPr>
          <w:rFonts w:ascii="Arial" w:hAnsi="Arial" w:cs="Arial"/>
        </w:rPr>
        <w:t xml:space="preserve"> </w:t>
      </w:r>
      <w:r w:rsidR="00B077B5" w:rsidRPr="00C444B7">
        <w:rPr>
          <w:rFonts w:ascii="Arial" w:hAnsi="Arial" w:cs="Arial"/>
        </w:rPr>
        <w:t>informacji</w:t>
      </w:r>
      <w:r w:rsidRPr="00C444B7">
        <w:rPr>
          <w:rFonts w:ascii="Arial" w:hAnsi="Arial" w:cs="Arial"/>
        </w:rPr>
        <w:t>,</w:t>
      </w:r>
      <w:r w:rsidR="00CC18D4" w:rsidRPr="00C444B7">
        <w:rPr>
          <w:rFonts w:ascii="Arial" w:hAnsi="Arial" w:cs="Arial"/>
        </w:rPr>
        <w:t xml:space="preserve"> </w:t>
      </w:r>
      <w:r w:rsidRPr="00C444B7">
        <w:rPr>
          <w:rFonts w:ascii="Arial" w:hAnsi="Arial" w:cs="Arial"/>
        </w:rPr>
        <w:t>następnie odczytał</w:t>
      </w:r>
      <w:r w:rsidR="00CC18D4" w:rsidRPr="00C444B7">
        <w:rPr>
          <w:rFonts w:ascii="Arial" w:hAnsi="Arial" w:cs="Arial"/>
        </w:rPr>
        <w:t xml:space="preserve"> sprawozdanie z realizacji zadań własnych gminy od </w:t>
      </w:r>
      <w:r w:rsidR="00B6201F" w:rsidRPr="00C444B7">
        <w:rPr>
          <w:rFonts w:ascii="Arial" w:hAnsi="Arial" w:cs="Arial"/>
        </w:rPr>
        <w:t>ostatniej sesji tj. od dnia 30 marca 2022</w:t>
      </w:r>
      <w:r w:rsidR="00CC18D4" w:rsidRPr="00C444B7">
        <w:rPr>
          <w:rFonts w:ascii="Arial" w:hAnsi="Arial" w:cs="Arial"/>
        </w:rPr>
        <w:t xml:space="preserve"> r.</w:t>
      </w:r>
    </w:p>
    <w:p w:rsidR="000A7F0E" w:rsidRPr="00C444B7" w:rsidRDefault="00AE6AA1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Pytań nie było.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ind w:left="720" w:hanging="720"/>
        <w:rPr>
          <w:rFonts w:ascii="Arial" w:hAnsi="Arial" w:cs="Arial"/>
        </w:rPr>
      </w:pPr>
      <w:r w:rsidRPr="00C444B7">
        <w:rPr>
          <w:rFonts w:ascii="Arial" w:hAnsi="Arial" w:cs="Arial"/>
          <w:b/>
          <w:bCs/>
        </w:rPr>
        <w:t>Ad 5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Przyjęcie protokołu z poprzedniej sesji Rady.</w:t>
      </w:r>
    </w:p>
    <w:p w:rsidR="00CC18D4" w:rsidRPr="00C444B7" w:rsidRDefault="0073378F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  <w:color w:val="000000"/>
          <w:shd w:val="clear" w:color="auto" w:fill="FFFFFF"/>
        </w:rPr>
        <w:t xml:space="preserve">Głosowanie: </w:t>
      </w:r>
      <w:r w:rsidR="002644EB" w:rsidRPr="00C444B7">
        <w:rPr>
          <w:rFonts w:ascii="Arial" w:hAnsi="Arial" w:cs="Arial"/>
          <w:color w:val="000000"/>
          <w:shd w:val="clear" w:color="auto" w:fill="FFFFFF"/>
        </w:rPr>
        <w:t>w głosowaniu udział wzięło 18</w:t>
      </w:r>
      <w:r w:rsidR="002644EB" w:rsidRPr="00C444B7">
        <w:rPr>
          <w:rFonts w:ascii="Arial" w:hAnsi="Arial" w:cs="Arial"/>
          <w:color w:val="000000"/>
          <w:shd w:val="clear" w:color="auto" w:fill="FFFFFF"/>
        </w:rPr>
        <w:t xml:space="preserve"> radnych</w:t>
      </w:r>
      <w:r w:rsidR="002644EB" w:rsidRPr="00C444B7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C444B7">
        <w:rPr>
          <w:rFonts w:ascii="Arial" w:hAnsi="Arial" w:cs="Arial"/>
          <w:color w:val="000000"/>
          <w:shd w:val="clear" w:color="auto" w:fill="FFFFFF"/>
        </w:rPr>
        <w:t>„ za</w:t>
      </w:r>
      <w:r w:rsidR="00D3224D" w:rsidRPr="00C444B7">
        <w:rPr>
          <w:rFonts w:ascii="Arial" w:hAnsi="Arial" w:cs="Arial"/>
          <w:color w:val="000000"/>
        </w:rPr>
        <w:t>” – 12</w:t>
      </w:r>
      <w:r w:rsidRPr="00C444B7">
        <w:rPr>
          <w:rFonts w:ascii="Arial" w:hAnsi="Arial" w:cs="Arial"/>
          <w:color w:val="000000"/>
        </w:rPr>
        <w:t xml:space="preserve">, „przeciw” – </w:t>
      </w:r>
      <w:r w:rsidR="00D3224D" w:rsidRPr="00C444B7">
        <w:rPr>
          <w:rFonts w:ascii="Arial" w:hAnsi="Arial" w:cs="Arial"/>
          <w:color w:val="000000"/>
        </w:rPr>
        <w:t xml:space="preserve">0, „wstrzymało się od </w:t>
      </w:r>
      <w:r w:rsidR="00BE518A" w:rsidRPr="00C444B7">
        <w:rPr>
          <w:rFonts w:ascii="Arial" w:hAnsi="Arial" w:cs="Arial"/>
          <w:color w:val="000000"/>
        </w:rPr>
        <w:t>głosu” – 6, „nie głosowało”  - 0</w:t>
      </w:r>
      <w:r w:rsidR="00CC18D4" w:rsidRPr="00C444B7">
        <w:rPr>
          <w:rFonts w:ascii="Arial" w:hAnsi="Arial" w:cs="Arial"/>
        </w:rPr>
        <w:t>.</w:t>
      </w:r>
      <w:r w:rsidRPr="00C444B7">
        <w:rPr>
          <w:rFonts w:ascii="Arial" w:hAnsi="Arial" w:cs="Arial"/>
        </w:rPr>
        <w:t xml:space="preserve"> Protokół został przyjęty.</w:t>
      </w:r>
    </w:p>
    <w:p w:rsidR="000A7F0E" w:rsidRPr="00C444B7" w:rsidRDefault="00C3000B" w:rsidP="00C444B7">
      <w:pPr>
        <w:pStyle w:val="NormalnyWeb"/>
        <w:spacing w:before="0" w:beforeAutospacing="0" w:after="0" w:line="360" w:lineRule="auto"/>
        <w:ind w:left="720" w:hanging="720"/>
        <w:rPr>
          <w:rFonts w:ascii="Arial" w:hAnsi="Arial" w:cs="Arial"/>
          <w:bCs/>
        </w:rPr>
      </w:pPr>
      <w:r w:rsidRPr="00C444B7">
        <w:rPr>
          <w:rFonts w:ascii="Arial" w:hAnsi="Arial" w:cs="Arial"/>
          <w:bCs/>
        </w:rPr>
        <w:t>Do spotkania dołączyła radna Justyna Marszałek.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ind w:left="720" w:hanging="720"/>
        <w:rPr>
          <w:rFonts w:ascii="Arial" w:hAnsi="Arial" w:cs="Arial"/>
        </w:rPr>
      </w:pPr>
      <w:r w:rsidRPr="00C444B7">
        <w:rPr>
          <w:rFonts w:ascii="Arial" w:hAnsi="Arial" w:cs="Arial"/>
          <w:b/>
          <w:bCs/>
        </w:rPr>
        <w:t>Ad 6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Podjęcie uchwały w sprawie zmiany do Wieloletniej Prognozy Finans</w:t>
      </w:r>
      <w:r w:rsidR="0073378F" w:rsidRPr="00C444B7">
        <w:rPr>
          <w:rFonts w:ascii="Arial" w:hAnsi="Arial" w:cs="Arial"/>
        </w:rPr>
        <w:t>owej Gminy Trzebnica na rok 2022</w:t>
      </w:r>
      <w:r w:rsidRPr="00C444B7">
        <w:rPr>
          <w:rFonts w:ascii="Arial" w:hAnsi="Arial" w:cs="Arial"/>
        </w:rPr>
        <w:t xml:space="preserve"> i lata.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 xml:space="preserve">W dyskusji udział wzięli Skarbnik Barbara Krokowska, Przewodniczący Rady Mateusz Stanisz, radni: </w:t>
      </w:r>
      <w:r w:rsidR="00D827EF" w:rsidRPr="00C444B7">
        <w:rPr>
          <w:rFonts w:ascii="Arial" w:hAnsi="Arial" w:cs="Arial"/>
        </w:rPr>
        <w:t xml:space="preserve">Krzysztof Śmiertka, Paweł Wolski, </w:t>
      </w:r>
      <w:r w:rsidRPr="00C444B7">
        <w:rPr>
          <w:rFonts w:ascii="Arial" w:hAnsi="Arial" w:cs="Arial"/>
        </w:rPr>
        <w:t xml:space="preserve">Zbigniew Kuźma, </w:t>
      </w:r>
      <w:r w:rsidR="00D827EF" w:rsidRPr="00C444B7">
        <w:rPr>
          <w:rFonts w:ascii="Arial" w:hAnsi="Arial" w:cs="Arial"/>
        </w:rPr>
        <w:t xml:space="preserve">Mirosław Marzec, Janusz Szydłowski, Magdalena Orzechowska, </w:t>
      </w:r>
      <w:r w:rsidRPr="00C444B7">
        <w:rPr>
          <w:rFonts w:ascii="Arial" w:hAnsi="Arial" w:cs="Arial"/>
        </w:rPr>
        <w:t>Renata Bujak-Ziółkowska</w:t>
      </w:r>
      <w:r w:rsidR="00D827EF" w:rsidRPr="00C444B7">
        <w:rPr>
          <w:rFonts w:ascii="Arial" w:hAnsi="Arial" w:cs="Arial"/>
        </w:rPr>
        <w:t xml:space="preserve">, Maria </w:t>
      </w:r>
      <w:proofErr w:type="spellStart"/>
      <w:r w:rsidR="00D827EF" w:rsidRPr="00C444B7">
        <w:rPr>
          <w:rFonts w:ascii="Arial" w:hAnsi="Arial" w:cs="Arial"/>
        </w:rPr>
        <w:t>Ciepluch</w:t>
      </w:r>
      <w:proofErr w:type="spellEnd"/>
      <w:r w:rsidRPr="00C444B7">
        <w:rPr>
          <w:rFonts w:ascii="Arial" w:hAnsi="Arial" w:cs="Arial"/>
        </w:rPr>
        <w:t>.</w:t>
      </w:r>
    </w:p>
    <w:p w:rsidR="000A7F0E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Głosowanie</w:t>
      </w:r>
      <w:r w:rsidR="009A2ED0" w:rsidRPr="00C444B7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4E065B" w:rsidRPr="00C444B7">
        <w:rPr>
          <w:rFonts w:ascii="Arial" w:hAnsi="Arial" w:cs="Arial"/>
          <w:color w:val="000000"/>
          <w:shd w:val="clear" w:color="auto" w:fill="FFFFFF"/>
        </w:rPr>
        <w:t>w głosowaniu udział wzięło 18</w:t>
      </w:r>
      <w:r w:rsidR="002644EB" w:rsidRPr="00C444B7">
        <w:rPr>
          <w:rFonts w:ascii="Arial" w:hAnsi="Arial" w:cs="Arial"/>
          <w:color w:val="000000"/>
          <w:shd w:val="clear" w:color="auto" w:fill="FFFFFF"/>
        </w:rPr>
        <w:t xml:space="preserve"> radnych</w:t>
      </w:r>
      <w:r w:rsidR="002644EB" w:rsidRPr="00C444B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2ED0" w:rsidRPr="00C444B7">
        <w:rPr>
          <w:rFonts w:ascii="Arial" w:hAnsi="Arial" w:cs="Arial"/>
          <w:color w:val="000000"/>
          <w:shd w:val="clear" w:color="auto" w:fill="FFFFFF"/>
        </w:rPr>
        <w:t>„ za</w:t>
      </w:r>
      <w:r w:rsidR="00D3224D" w:rsidRPr="00C444B7">
        <w:rPr>
          <w:rFonts w:ascii="Arial" w:hAnsi="Arial" w:cs="Arial"/>
          <w:color w:val="000000"/>
        </w:rPr>
        <w:t>” – 11</w:t>
      </w:r>
      <w:r w:rsidR="009A2ED0" w:rsidRPr="00C444B7">
        <w:rPr>
          <w:rFonts w:ascii="Arial" w:hAnsi="Arial" w:cs="Arial"/>
          <w:color w:val="000000"/>
        </w:rPr>
        <w:t xml:space="preserve">, „przeciw” – </w:t>
      </w:r>
      <w:r w:rsidR="00D3224D" w:rsidRPr="00C444B7">
        <w:rPr>
          <w:rFonts w:ascii="Arial" w:hAnsi="Arial" w:cs="Arial"/>
          <w:color w:val="000000"/>
        </w:rPr>
        <w:t>6, „wstrzymało się od głosu” – 2, „nie głosow</w:t>
      </w:r>
      <w:r w:rsidR="00BE518A" w:rsidRPr="00C444B7">
        <w:rPr>
          <w:rFonts w:ascii="Arial" w:hAnsi="Arial" w:cs="Arial"/>
          <w:color w:val="000000"/>
        </w:rPr>
        <w:t>ało”  - 0</w:t>
      </w:r>
      <w:r w:rsidR="002644EB" w:rsidRPr="00C444B7">
        <w:rPr>
          <w:rFonts w:ascii="Arial" w:hAnsi="Arial" w:cs="Arial"/>
        </w:rPr>
        <w:t xml:space="preserve">. </w:t>
      </w:r>
      <w:r w:rsidR="00BE518A" w:rsidRPr="00C444B7">
        <w:rPr>
          <w:rFonts w:ascii="Arial" w:hAnsi="Arial" w:cs="Arial"/>
          <w:b/>
          <w:bCs/>
        </w:rPr>
        <w:t>Uchwała Nr XXXVI/393/22</w:t>
      </w:r>
      <w:r w:rsidRPr="00C444B7">
        <w:rPr>
          <w:rFonts w:ascii="Arial" w:hAnsi="Arial" w:cs="Arial"/>
          <w:b/>
          <w:bCs/>
        </w:rPr>
        <w:t xml:space="preserve"> </w:t>
      </w:r>
      <w:r w:rsidR="00C444B7">
        <w:rPr>
          <w:rFonts w:ascii="Arial" w:hAnsi="Arial" w:cs="Arial"/>
          <w:b/>
          <w:bCs/>
        </w:rPr>
        <w:br/>
      </w:r>
      <w:r w:rsidRPr="00C444B7">
        <w:rPr>
          <w:rFonts w:ascii="Arial" w:hAnsi="Arial" w:cs="Arial"/>
          <w:b/>
          <w:bCs/>
        </w:rPr>
        <w:t>w sprawie zmiany do Wieloletniej Prognozy Finans</w:t>
      </w:r>
      <w:r w:rsidR="0073378F" w:rsidRPr="00C444B7">
        <w:rPr>
          <w:rFonts w:ascii="Arial" w:hAnsi="Arial" w:cs="Arial"/>
          <w:b/>
          <w:bCs/>
        </w:rPr>
        <w:t>owej Gminy Trzebnica na rok 2022</w:t>
      </w:r>
      <w:r w:rsidRPr="00C444B7">
        <w:rPr>
          <w:rFonts w:ascii="Arial" w:hAnsi="Arial" w:cs="Arial"/>
          <w:b/>
          <w:bCs/>
        </w:rPr>
        <w:t xml:space="preserve"> i lata następne, została podjęta.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  <w:b/>
          <w:bCs/>
        </w:rPr>
        <w:t>Ad 7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Podjęcie uchwały w sprawie zmian w b</w:t>
      </w:r>
      <w:r w:rsidR="0073378F" w:rsidRPr="00C444B7">
        <w:rPr>
          <w:rFonts w:ascii="Arial" w:hAnsi="Arial" w:cs="Arial"/>
        </w:rPr>
        <w:t>udżecie gminy Trzebnica na 2022</w:t>
      </w:r>
      <w:r w:rsidRPr="00C444B7">
        <w:rPr>
          <w:rFonts w:ascii="Arial" w:hAnsi="Arial" w:cs="Arial"/>
        </w:rPr>
        <w:t>.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 xml:space="preserve">W dyskusji udział wzięli: Skarbnik Barbara Krokowska, Przewodniczący Rady Mateusz Stanisz, radni: Renata Bujak-Ziółkowska, Zbigniew Kuźma, Krzysztof Śmiertka, Mirosław Marzec, </w:t>
      </w:r>
      <w:r w:rsidR="00D827EF" w:rsidRPr="00C444B7">
        <w:rPr>
          <w:rFonts w:ascii="Arial" w:hAnsi="Arial" w:cs="Arial"/>
        </w:rPr>
        <w:t>Janusz Szydłowski</w:t>
      </w:r>
      <w:r w:rsidRPr="00C444B7">
        <w:rPr>
          <w:rFonts w:ascii="Arial" w:hAnsi="Arial" w:cs="Arial"/>
        </w:rPr>
        <w:t>.</w:t>
      </w:r>
    </w:p>
    <w:p w:rsidR="000A7F0E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Głosowanie</w:t>
      </w:r>
      <w:r w:rsidR="009A2ED0" w:rsidRPr="00C444B7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2644EB" w:rsidRPr="00C444B7">
        <w:rPr>
          <w:rFonts w:ascii="Arial" w:hAnsi="Arial" w:cs="Arial"/>
          <w:color w:val="000000"/>
          <w:shd w:val="clear" w:color="auto" w:fill="FFFFFF"/>
        </w:rPr>
        <w:t>w głosowaniu udział wzięło 19 radnych</w:t>
      </w:r>
      <w:r w:rsidR="002644EB" w:rsidRPr="00C444B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2ED0" w:rsidRPr="00C444B7">
        <w:rPr>
          <w:rFonts w:ascii="Arial" w:hAnsi="Arial" w:cs="Arial"/>
          <w:color w:val="000000"/>
          <w:shd w:val="clear" w:color="auto" w:fill="FFFFFF"/>
        </w:rPr>
        <w:t>„ za</w:t>
      </w:r>
      <w:r w:rsidR="00BE518A" w:rsidRPr="00C444B7">
        <w:rPr>
          <w:rFonts w:ascii="Arial" w:hAnsi="Arial" w:cs="Arial"/>
          <w:color w:val="000000"/>
        </w:rPr>
        <w:t>” – 11</w:t>
      </w:r>
      <w:r w:rsidR="009A2ED0" w:rsidRPr="00C444B7">
        <w:rPr>
          <w:rFonts w:ascii="Arial" w:hAnsi="Arial" w:cs="Arial"/>
          <w:color w:val="000000"/>
        </w:rPr>
        <w:t xml:space="preserve">, „przeciw” – </w:t>
      </w:r>
      <w:r w:rsidR="00BE518A" w:rsidRPr="00C444B7">
        <w:rPr>
          <w:rFonts w:ascii="Arial" w:hAnsi="Arial" w:cs="Arial"/>
          <w:color w:val="000000"/>
        </w:rPr>
        <w:t>6, „wstrzymało się od głosu” – 2</w:t>
      </w:r>
      <w:r w:rsidR="009A2ED0" w:rsidRPr="00C444B7">
        <w:rPr>
          <w:rFonts w:ascii="Arial" w:hAnsi="Arial" w:cs="Arial"/>
          <w:color w:val="000000"/>
        </w:rPr>
        <w:t>, „nie głosowało”  - 0</w:t>
      </w:r>
      <w:r w:rsidRPr="00C444B7">
        <w:rPr>
          <w:rFonts w:ascii="Arial" w:hAnsi="Arial" w:cs="Arial"/>
        </w:rPr>
        <w:t xml:space="preserve">. </w:t>
      </w:r>
      <w:r w:rsidRPr="00C444B7">
        <w:rPr>
          <w:rFonts w:ascii="Arial" w:hAnsi="Arial" w:cs="Arial"/>
          <w:b/>
          <w:bCs/>
        </w:rPr>
        <w:t xml:space="preserve">Uchwała Nr </w:t>
      </w:r>
      <w:r w:rsidR="00BE518A" w:rsidRPr="00C444B7">
        <w:rPr>
          <w:rFonts w:ascii="Arial" w:hAnsi="Arial" w:cs="Arial"/>
          <w:b/>
          <w:bCs/>
        </w:rPr>
        <w:t xml:space="preserve">XXXVI/394/22 </w:t>
      </w:r>
      <w:r w:rsidR="00C444B7">
        <w:rPr>
          <w:rFonts w:ascii="Arial" w:hAnsi="Arial" w:cs="Arial"/>
          <w:b/>
          <w:bCs/>
        </w:rPr>
        <w:br/>
      </w:r>
      <w:r w:rsidRPr="00C444B7">
        <w:rPr>
          <w:rFonts w:ascii="Arial" w:hAnsi="Arial" w:cs="Arial"/>
          <w:b/>
          <w:bCs/>
        </w:rPr>
        <w:t xml:space="preserve">w sprawie zmian w </w:t>
      </w:r>
      <w:r w:rsidR="0073378F" w:rsidRPr="00C444B7">
        <w:rPr>
          <w:rFonts w:ascii="Arial" w:hAnsi="Arial" w:cs="Arial"/>
          <w:b/>
          <w:bCs/>
        </w:rPr>
        <w:t>budżecie gminy Trzebnica na 2022</w:t>
      </w:r>
      <w:r w:rsidRPr="00C444B7">
        <w:rPr>
          <w:rFonts w:ascii="Arial" w:hAnsi="Arial" w:cs="Arial"/>
          <w:b/>
          <w:bCs/>
        </w:rPr>
        <w:t xml:space="preserve"> rok, została podjęta.</w:t>
      </w:r>
    </w:p>
    <w:p w:rsidR="00DD567A" w:rsidRDefault="00DD567A" w:rsidP="00C444B7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:rsidR="00DD567A" w:rsidRDefault="00DD567A" w:rsidP="00C444B7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DD567A" w:rsidRDefault="00D3224D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  <w:b/>
          <w:bCs/>
        </w:rPr>
        <w:lastRenderedPageBreak/>
        <w:t>Ad 8</w:t>
      </w:r>
    </w:p>
    <w:p w:rsidR="0073378F" w:rsidRPr="00C444B7" w:rsidRDefault="0073378F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 xml:space="preserve">Podjęcie uchwały w sprawie </w:t>
      </w:r>
      <w:r w:rsidRPr="00C444B7">
        <w:rPr>
          <w:rFonts w:ascii="Arial" w:hAnsi="Arial" w:cs="Arial"/>
          <w:color w:val="000000"/>
        </w:rPr>
        <w:t>emisji obligacji Gminy Trzebnica oraz określenia zasad ich zbywania, nabywania i wykupu</w:t>
      </w:r>
      <w:r w:rsidRPr="00C444B7">
        <w:rPr>
          <w:rFonts w:ascii="Arial" w:hAnsi="Arial" w:cs="Arial"/>
        </w:rPr>
        <w:t>.</w:t>
      </w:r>
    </w:p>
    <w:p w:rsidR="0073378F" w:rsidRPr="00C444B7" w:rsidRDefault="0073378F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W dyskusji udział wzięli: Skarbnik Barbara Krokowska, Przewodniczący Rady Mateusz Stanisz, radni: Zbigniew Kuźma, Krzysztof Śmiertka, Mirosław Marzec.</w:t>
      </w:r>
    </w:p>
    <w:p w:rsidR="000A7F0E" w:rsidRPr="00C444B7" w:rsidRDefault="009A2ED0" w:rsidP="00C444B7">
      <w:pPr>
        <w:pStyle w:val="NormalnyWeb"/>
        <w:spacing w:before="0" w:beforeAutospacing="0" w:after="0" w:line="360" w:lineRule="auto"/>
        <w:rPr>
          <w:rFonts w:ascii="Arial" w:hAnsi="Arial" w:cs="Arial"/>
          <w:color w:val="000000"/>
        </w:rPr>
      </w:pPr>
      <w:r w:rsidRPr="00C444B7">
        <w:rPr>
          <w:rFonts w:ascii="Arial" w:hAnsi="Arial" w:cs="Arial"/>
          <w:color w:val="000000"/>
          <w:shd w:val="clear" w:color="auto" w:fill="FFFFFF"/>
        </w:rPr>
        <w:t>Głosowanie:</w:t>
      </w:r>
      <w:r w:rsidR="002644EB" w:rsidRPr="00C444B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44EB" w:rsidRPr="00C444B7">
        <w:rPr>
          <w:rFonts w:ascii="Arial" w:hAnsi="Arial" w:cs="Arial"/>
          <w:color w:val="000000"/>
          <w:shd w:val="clear" w:color="auto" w:fill="FFFFFF"/>
        </w:rPr>
        <w:t>w głosowaniu udział wzięło 19 radnych</w:t>
      </w:r>
      <w:r w:rsidRPr="00C444B7">
        <w:rPr>
          <w:rFonts w:ascii="Arial" w:hAnsi="Arial" w:cs="Arial"/>
          <w:color w:val="000000"/>
          <w:shd w:val="clear" w:color="auto" w:fill="FFFFFF"/>
        </w:rPr>
        <w:t xml:space="preserve"> „ za</w:t>
      </w:r>
      <w:r w:rsidR="00BE518A" w:rsidRPr="00C444B7">
        <w:rPr>
          <w:rFonts w:ascii="Arial" w:hAnsi="Arial" w:cs="Arial"/>
          <w:color w:val="000000"/>
        </w:rPr>
        <w:t>” – 11</w:t>
      </w:r>
      <w:r w:rsidRPr="00C444B7">
        <w:rPr>
          <w:rFonts w:ascii="Arial" w:hAnsi="Arial" w:cs="Arial"/>
          <w:color w:val="000000"/>
        </w:rPr>
        <w:t xml:space="preserve">, „przeciw” – </w:t>
      </w:r>
      <w:r w:rsidR="00BE518A" w:rsidRPr="00C444B7">
        <w:rPr>
          <w:rFonts w:ascii="Arial" w:hAnsi="Arial" w:cs="Arial"/>
          <w:color w:val="000000"/>
        </w:rPr>
        <w:t>6, „wstrzymało się od głosu” – 2</w:t>
      </w:r>
      <w:r w:rsidRPr="00C444B7">
        <w:rPr>
          <w:rFonts w:ascii="Arial" w:hAnsi="Arial" w:cs="Arial"/>
          <w:color w:val="000000"/>
        </w:rPr>
        <w:t>, „nie głosowało”  - 0.</w:t>
      </w:r>
      <w:r w:rsidR="002644EB" w:rsidRPr="00C444B7">
        <w:rPr>
          <w:rFonts w:ascii="Arial" w:hAnsi="Arial" w:cs="Arial"/>
          <w:color w:val="000000"/>
        </w:rPr>
        <w:t xml:space="preserve"> </w:t>
      </w:r>
      <w:r w:rsidR="0073378F" w:rsidRPr="00C444B7">
        <w:rPr>
          <w:rFonts w:ascii="Arial" w:hAnsi="Arial" w:cs="Arial"/>
          <w:b/>
          <w:bCs/>
        </w:rPr>
        <w:t xml:space="preserve">Uchwała Nr </w:t>
      </w:r>
      <w:r w:rsidR="00BE518A" w:rsidRPr="00C444B7">
        <w:rPr>
          <w:rFonts w:ascii="Arial" w:hAnsi="Arial" w:cs="Arial"/>
          <w:b/>
          <w:bCs/>
        </w:rPr>
        <w:t xml:space="preserve">XXXVI/395/22 </w:t>
      </w:r>
      <w:r w:rsidR="00C444B7">
        <w:rPr>
          <w:rFonts w:ascii="Arial" w:hAnsi="Arial" w:cs="Arial"/>
          <w:b/>
          <w:bCs/>
        </w:rPr>
        <w:br/>
      </w:r>
      <w:r w:rsidR="0073378F" w:rsidRPr="00C444B7">
        <w:rPr>
          <w:rFonts w:ascii="Arial" w:hAnsi="Arial" w:cs="Arial"/>
          <w:b/>
          <w:bCs/>
        </w:rPr>
        <w:t xml:space="preserve">w sprawie </w:t>
      </w:r>
      <w:r w:rsidR="0073378F" w:rsidRPr="00C444B7">
        <w:rPr>
          <w:rFonts w:ascii="Arial" w:hAnsi="Arial" w:cs="Arial"/>
          <w:b/>
          <w:color w:val="000000"/>
        </w:rPr>
        <w:t>emisji obligacji Gminy Trzebnica oraz określenia zasad ich zbywania, nabywania i wykupu</w:t>
      </w:r>
      <w:r w:rsidR="0073378F" w:rsidRPr="00C444B7">
        <w:rPr>
          <w:rFonts w:ascii="Arial" w:hAnsi="Arial" w:cs="Arial"/>
          <w:b/>
          <w:bCs/>
        </w:rPr>
        <w:t>, została podjęta.</w:t>
      </w:r>
    </w:p>
    <w:p w:rsidR="00CC18D4" w:rsidRPr="00C444B7" w:rsidRDefault="0073378F" w:rsidP="00C444B7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  <w:r w:rsidRPr="00C444B7">
        <w:rPr>
          <w:rFonts w:ascii="Arial" w:hAnsi="Arial" w:cs="Arial"/>
          <w:b/>
          <w:bCs/>
        </w:rPr>
        <w:t>Ad 9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ind w:left="720" w:hanging="720"/>
        <w:rPr>
          <w:rFonts w:ascii="Arial" w:hAnsi="Arial" w:cs="Arial"/>
        </w:rPr>
      </w:pPr>
      <w:r w:rsidRPr="00C444B7">
        <w:rPr>
          <w:rFonts w:ascii="Arial" w:hAnsi="Arial" w:cs="Arial"/>
        </w:rPr>
        <w:t>Komunikaty.</w:t>
      </w:r>
    </w:p>
    <w:p w:rsidR="000A7F0E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Głos zabrał Przewodniczący Rady Miejskiej w Trzebnicy Mateusz Stanisz</w:t>
      </w:r>
      <w:r w:rsidR="009528CE" w:rsidRPr="00C444B7">
        <w:rPr>
          <w:rFonts w:ascii="Arial" w:hAnsi="Arial" w:cs="Arial"/>
        </w:rPr>
        <w:t>.</w:t>
      </w:r>
      <w:r w:rsidRPr="00C444B7">
        <w:rPr>
          <w:rFonts w:ascii="Arial" w:hAnsi="Arial" w:cs="Arial"/>
        </w:rPr>
        <w:t xml:space="preserve"> </w:t>
      </w:r>
    </w:p>
    <w:p w:rsidR="00CC18D4" w:rsidRPr="00C444B7" w:rsidRDefault="0073378F" w:rsidP="00C444B7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  <w:r w:rsidRPr="00C444B7">
        <w:rPr>
          <w:rFonts w:ascii="Arial" w:hAnsi="Arial" w:cs="Arial"/>
          <w:b/>
          <w:bCs/>
        </w:rPr>
        <w:t>Ad 10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Zamknięcie sesji Rady Miejskiej.</w:t>
      </w:r>
    </w:p>
    <w:p w:rsidR="00CC18D4" w:rsidRPr="00C444B7" w:rsidRDefault="00CC18D4" w:rsidP="00C444B7">
      <w:pPr>
        <w:pStyle w:val="NormalnyWeb"/>
        <w:spacing w:before="0" w:beforeAutospacing="0" w:after="482" w:line="360" w:lineRule="auto"/>
        <w:rPr>
          <w:rFonts w:ascii="Arial" w:hAnsi="Arial" w:cs="Arial"/>
        </w:rPr>
      </w:pPr>
      <w:r w:rsidRPr="00C444B7">
        <w:rPr>
          <w:rFonts w:ascii="Arial" w:hAnsi="Arial" w:cs="Arial"/>
          <w:shd w:val="clear" w:color="auto" w:fill="FFFFFF"/>
        </w:rPr>
        <w:t>Przewodniczący Rady zamknął obrady XXX</w:t>
      </w:r>
      <w:r w:rsidR="0073378F" w:rsidRPr="00C444B7">
        <w:rPr>
          <w:rFonts w:ascii="Arial" w:hAnsi="Arial" w:cs="Arial"/>
          <w:shd w:val="clear" w:color="auto" w:fill="FFFFFF"/>
        </w:rPr>
        <w:t>V</w:t>
      </w:r>
      <w:r w:rsidRPr="00C444B7">
        <w:rPr>
          <w:rFonts w:ascii="Arial" w:hAnsi="Arial" w:cs="Arial"/>
          <w:shd w:val="clear" w:color="auto" w:fill="FFFFFF"/>
        </w:rPr>
        <w:t xml:space="preserve">I sesji nadzwyczajnej o </w:t>
      </w:r>
      <w:r w:rsidR="0073378F" w:rsidRPr="00C444B7">
        <w:rPr>
          <w:rFonts w:ascii="Arial" w:hAnsi="Arial" w:cs="Arial"/>
          <w:shd w:val="clear" w:color="auto" w:fill="FFFFFF"/>
        </w:rPr>
        <w:t>godzinie 15</w:t>
      </w:r>
      <w:r w:rsidRPr="00C444B7">
        <w:rPr>
          <w:rFonts w:ascii="Arial" w:hAnsi="Arial" w:cs="Arial"/>
          <w:shd w:val="clear" w:color="auto" w:fill="FFFFFF"/>
        </w:rPr>
        <w:t>:</w:t>
      </w:r>
      <w:r w:rsidR="0073378F" w:rsidRPr="00C444B7">
        <w:rPr>
          <w:rFonts w:ascii="Arial" w:hAnsi="Arial" w:cs="Arial"/>
          <w:shd w:val="clear" w:color="auto" w:fill="FFFFFF"/>
        </w:rPr>
        <w:t>48</w:t>
      </w:r>
      <w:r w:rsidRPr="00C444B7">
        <w:rPr>
          <w:rFonts w:ascii="Arial" w:hAnsi="Arial" w:cs="Arial"/>
          <w:shd w:val="clear" w:color="auto" w:fill="FFFFFF"/>
        </w:rPr>
        <w:t>.</w:t>
      </w:r>
    </w:p>
    <w:p w:rsidR="00CC18D4" w:rsidRPr="00C444B7" w:rsidRDefault="00CC18D4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ab/>
      </w:r>
      <w:r w:rsidRPr="00C444B7">
        <w:rPr>
          <w:rFonts w:ascii="Arial" w:hAnsi="Arial" w:cs="Arial"/>
        </w:rPr>
        <w:tab/>
      </w:r>
      <w:r w:rsidRPr="00C444B7">
        <w:rPr>
          <w:rFonts w:ascii="Arial" w:hAnsi="Arial" w:cs="Arial"/>
        </w:rPr>
        <w:tab/>
      </w:r>
      <w:r w:rsidRPr="00C444B7">
        <w:rPr>
          <w:rFonts w:ascii="Arial" w:hAnsi="Arial" w:cs="Arial"/>
        </w:rPr>
        <w:tab/>
      </w:r>
      <w:r w:rsidRPr="00C444B7">
        <w:rPr>
          <w:rFonts w:ascii="Arial" w:hAnsi="Arial" w:cs="Arial"/>
        </w:rPr>
        <w:tab/>
      </w:r>
      <w:r w:rsidRPr="00C444B7">
        <w:rPr>
          <w:rFonts w:ascii="Arial" w:hAnsi="Arial" w:cs="Arial"/>
        </w:rPr>
        <w:tab/>
      </w:r>
    </w:p>
    <w:p w:rsidR="00F75E96" w:rsidRPr="00C444B7" w:rsidRDefault="00F75E96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Przewodniczący Rady Miejskiej w Trzebnicy</w:t>
      </w:r>
    </w:p>
    <w:p w:rsidR="003568CF" w:rsidRPr="00C444B7" w:rsidRDefault="00F75E96" w:rsidP="00C444B7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C444B7">
        <w:rPr>
          <w:rFonts w:ascii="Arial" w:hAnsi="Arial" w:cs="Arial"/>
        </w:rPr>
        <w:t>Mateusz Stanisz</w:t>
      </w:r>
    </w:p>
    <w:p w:rsidR="00CC18D4" w:rsidRPr="00C444B7" w:rsidRDefault="00CC18D4" w:rsidP="00C444B7">
      <w:pPr>
        <w:pStyle w:val="NormalnyWeb"/>
        <w:spacing w:after="0" w:line="360" w:lineRule="auto"/>
        <w:rPr>
          <w:rFonts w:ascii="Arial" w:hAnsi="Arial" w:cs="Arial"/>
        </w:rPr>
      </w:pPr>
    </w:p>
    <w:p w:rsidR="00C444B7" w:rsidRDefault="00C444B7" w:rsidP="00C44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44B7" w:rsidRDefault="00C444B7" w:rsidP="00C44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44B7" w:rsidRDefault="00C444B7" w:rsidP="00C44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44B7" w:rsidRDefault="00C444B7" w:rsidP="00C44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44B7" w:rsidRDefault="00C444B7" w:rsidP="00C44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44B7" w:rsidRDefault="00C444B7" w:rsidP="00C44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44B7" w:rsidRDefault="00C444B7" w:rsidP="00C44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3FA3" w:rsidRPr="00C444B7" w:rsidRDefault="0073378F" w:rsidP="00C444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44B7">
        <w:rPr>
          <w:rFonts w:ascii="Arial" w:hAnsi="Arial" w:cs="Arial"/>
          <w:sz w:val="24"/>
          <w:szCs w:val="24"/>
        </w:rPr>
        <w:t>Protokół sporządziła:</w:t>
      </w:r>
    </w:p>
    <w:p w:rsidR="0073378F" w:rsidRPr="00C444B7" w:rsidRDefault="0073378F" w:rsidP="00C444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44B7">
        <w:rPr>
          <w:rFonts w:ascii="Arial" w:hAnsi="Arial" w:cs="Arial"/>
          <w:sz w:val="24"/>
          <w:szCs w:val="24"/>
        </w:rPr>
        <w:t>Adrianna Cendrowska</w:t>
      </w:r>
    </w:p>
    <w:sectPr w:rsidR="0073378F" w:rsidRPr="00C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3402624D"/>
    <w:multiLevelType w:val="multilevel"/>
    <w:tmpl w:val="DF1E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8611F"/>
    <w:multiLevelType w:val="hybridMultilevel"/>
    <w:tmpl w:val="9A368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7"/>
    <w:rsid w:val="000A7F0E"/>
    <w:rsid w:val="0022600B"/>
    <w:rsid w:val="002644EB"/>
    <w:rsid w:val="003363D9"/>
    <w:rsid w:val="003568CF"/>
    <w:rsid w:val="003A290F"/>
    <w:rsid w:val="003B78CA"/>
    <w:rsid w:val="004E065B"/>
    <w:rsid w:val="006100A1"/>
    <w:rsid w:val="006B7FF1"/>
    <w:rsid w:val="006C6507"/>
    <w:rsid w:val="0073378F"/>
    <w:rsid w:val="008E599B"/>
    <w:rsid w:val="009528CE"/>
    <w:rsid w:val="009A0DE7"/>
    <w:rsid w:val="009A2ED0"/>
    <w:rsid w:val="00AE6AA1"/>
    <w:rsid w:val="00B077B5"/>
    <w:rsid w:val="00B6201F"/>
    <w:rsid w:val="00BE518A"/>
    <w:rsid w:val="00C3000B"/>
    <w:rsid w:val="00C444B7"/>
    <w:rsid w:val="00C93FA3"/>
    <w:rsid w:val="00CC18D4"/>
    <w:rsid w:val="00D3224D"/>
    <w:rsid w:val="00D827EF"/>
    <w:rsid w:val="00DD567A"/>
    <w:rsid w:val="00EE745B"/>
    <w:rsid w:val="00F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C18D4"/>
    <w:pPr>
      <w:suppressAutoHyphens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C18D4"/>
    <w:pPr>
      <w:spacing w:after="0" w:line="240" w:lineRule="auto"/>
      <w:ind w:firstLine="1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C18D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8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C18D4"/>
    <w:pPr>
      <w:suppressAutoHyphens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C18D4"/>
    <w:pPr>
      <w:spacing w:after="0" w:line="240" w:lineRule="auto"/>
      <w:ind w:firstLine="1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C18D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8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20</cp:revision>
  <cp:lastPrinted>2022-04-20T11:13:00Z</cp:lastPrinted>
  <dcterms:created xsi:type="dcterms:W3CDTF">2022-04-15T07:18:00Z</dcterms:created>
  <dcterms:modified xsi:type="dcterms:W3CDTF">2022-04-20T12:51:00Z</dcterms:modified>
</cp:coreProperties>
</file>